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98" w:rsidRPr="00137F98" w:rsidRDefault="00137F98" w:rsidP="00137F9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Мастер - класс</w:t>
      </w:r>
    </w:p>
    <w:p w:rsidR="00137F98" w:rsidRPr="00137F98" w:rsidRDefault="00137F98" w:rsidP="00137F98">
      <w:pPr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«</w:t>
      </w:r>
      <w:proofErr w:type="spellStart"/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Биоэнергопластика</w:t>
      </w:r>
      <w:proofErr w:type="spellEnd"/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и </w:t>
      </w:r>
      <w:proofErr w:type="spellStart"/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кинезиологические</w:t>
      </w:r>
      <w:proofErr w:type="spellEnd"/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упражнен</w:t>
      </w: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ия в коррекционной работе логопеда </w:t>
      </w:r>
      <w:r w:rsidRPr="00137F98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»</w:t>
      </w:r>
    </w:p>
    <w:p w:rsidR="00137F98" w:rsidRPr="00137F98" w:rsidRDefault="00137F98" w:rsidP="00137F98">
      <w:pPr>
        <w:spacing w:after="0" w:line="360" w:lineRule="auto"/>
        <w:ind w:firstLine="709"/>
        <w:outlineLvl w:val="0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37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ознакомление</w:t>
      </w:r>
      <w:r w:rsidR="002F3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учителей-логопедов</w:t>
      </w:r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инновационными методами развития речи детей</w:t>
      </w:r>
      <w:proofErr w:type="gram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Познакомить участников мастер-класса с технологией применения </w:t>
      </w:r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упражнений </w:t>
      </w:r>
      <w:proofErr w:type="spellStart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кинезиологическими</w:t>
      </w:r>
      <w:proofErr w:type="spellEnd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упражнениями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логопатами.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повышению уровня мотивации и профессиональной компетентности педагогов в области применения  инновационных методов. </w:t>
      </w:r>
    </w:p>
    <w:p w:rsidR="00137F98" w:rsidRPr="00137F98" w:rsidRDefault="00137F98" w:rsidP="00137F9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методики </w:t>
      </w:r>
      <w:proofErr w:type="spell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F98" w:rsidRPr="00137F98" w:rsidRDefault="00137F98" w:rsidP="00137F98">
      <w:pPr>
        <w:spacing w:after="12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F98" w:rsidRDefault="00137F98" w:rsidP="00137F98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1409CB" w:rsidRDefault="001409CB" w:rsidP="00137F98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Здравствуйте уважаемые коллеги!</w:t>
      </w:r>
    </w:p>
    <w:p w:rsidR="001409CB" w:rsidRDefault="001409CB" w:rsidP="00137F98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Добро пожаловать в Каспийск!</w:t>
      </w:r>
    </w:p>
    <w:p w:rsidR="005049D1" w:rsidRPr="00137F98" w:rsidRDefault="005049D1" w:rsidP="00137F98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 «Ясная полянка»</w:t>
      </w:r>
    </w:p>
    <w:p w:rsidR="001409CB" w:rsidRDefault="00137F98" w:rsidP="00137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начать свой мастер – класс, я предлагаю зарядиться положительными эмоциями,</w:t>
      </w:r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для этого мы отправимся на ясную полянку. </w:t>
      </w:r>
      <w:r w:rsidR="002F33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музыка</w:t>
      </w:r>
      <w:proofErr w:type="gramStart"/>
      <w:r w:rsidR="002F33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Сядьте, пожалуйста, удобно и закройте глаза.</w:t>
      </w:r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себе, что вы на полянке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много цветов</w:t>
      </w:r>
      <w:proofErr w:type="gramStart"/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Недалеко </w:t>
      </w:r>
      <w:r w:rsidR="0014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скамейка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присядьте на неё. Прислушайтесь к звукам. Вы слышите пение птиц, шорохи трав. Почувствуйте запахи</w:t>
      </w:r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  <w:proofErr w:type="gramEnd"/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свежей весенней травы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Запомните свои ощущения и чувства, захватите их с с</w:t>
      </w:r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обой, возвращаясь</w:t>
      </w:r>
      <w:proofErr w:type="gramStart"/>
      <w:r w:rsidR="002F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они будут с вами на протяжении всего мастер - класса. А сейчас хорошо </w:t>
      </w:r>
      <w:proofErr w:type="gram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отдохнувшие</w:t>
      </w:r>
      <w:proofErr w:type="gram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прекрасным настроением и позитивными эмоциями</w:t>
      </w:r>
      <w:r w:rsidR="0014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F98" w:rsidRDefault="005049D1" w:rsidP="00137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0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="001409CB" w:rsidRPr="0050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4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начинаем мастер-класс </w:t>
      </w:r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>«</w:t>
      </w:r>
      <w:proofErr w:type="spellStart"/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Биоэнергопластика</w:t>
      </w:r>
      <w:proofErr w:type="spellEnd"/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и </w:t>
      </w:r>
      <w:proofErr w:type="spellStart"/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кинезиологические</w:t>
      </w:r>
      <w:proofErr w:type="spellEnd"/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упражнения в работе</w:t>
      </w:r>
      <w:r w:rsid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2F3375">
        <w:rPr>
          <w:rFonts w:ascii="Times New Roman" w:eastAsia="Calibri" w:hAnsi="Times New Roman" w:cs="Times New Roman"/>
          <w:bCs/>
          <w:kern w:val="24"/>
          <w:sz w:val="28"/>
          <w:szCs w:val="28"/>
        </w:rPr>
        <w:t>учителя-</w:t>
      </w:r>
      <w:r w:rsid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логопеда</w:t>
      </w:r>
      <w:r w:rsidR="00137F98"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t>»</w:t>
      </w:r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09CB" w:rsidRPr="001409CB" w:rsidRDefault="001409CB" w:rsidP="001409CB">
      <w:pPr>
        <w:pStyle w:val="a7"/>
        <w:spacing w:before="96" w:beforeAutospacing="0" w:after="0" w:afterAutospacing="0"/>
        <w:rPr>
          <w:sz w:val="28"/>
          <w:szCs w:val="28"/>
        </w:rPr>
      </w:pPr>
      <w:r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«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Чем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больше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уверенности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в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движении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детской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руки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,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тем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ярче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речь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ребёнка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!</w:t>
      </w:r>
      <w:r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»</w:t>
      </w:r>
    </w:p>
    <w:p w:rsidR="001409CB" w:rsidRPr="001409CB" w:rsidRDefault="001409CB" w:rsidP="001409CB">
      <w:pPr>
        <w:pStyle w:val="a7"/>
        <w:spacing w:before="96" w:beforeAutospacing="0" w:after="0" w:afterAutospacing="0"/>
        <w:rPr>
          <w:sz w:val="28"/>
          <w:szCs w:val="28"/>
        </w:rPr>
      </w:pP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В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.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А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 xml:space="preserve">. </w:t>
      </w:r>
      <w:r w:rsidRPr="001409CB">
        <w:rPr>
          <w:rFonts w:asciiTheme="minorHAnsi" w:eastAsiaTheme="minorEastAsia" w:hAnsi="Franklin Gothic Book" w:cstheme="minorBidi"/>
          <w:b/>
          <w:bCs/>
          <w:i/>
          <w:iCs/>
          <w:color w:val="002060"/>
          <w:kern w:val="24"/>
          <w:sz w:val="28"/>
          <w:szCs w:val="28"/>
        </w:rPr>
        <w:t>Сухомлинский</w:t>
      </w:r>
    </w:p>
    <w:p w:rsidR="001409CB" w:rsidRDefault="001409CB" w:rsidP="00137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9CB" w:rsidRPr="00137F98" w:rsidRDefault="005049D1" w:rsidP="0014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0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="001409CB" w:rsidRPr="005049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1409CB"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1409CB" w:rsidRPr="00137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1409CB"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ознакомление</w:t>
      </w:r>
      <w:r w:rsidR="00140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учителей-логопедов</w:t>
      </w:r>
      <w:r w:rsidR="001409CB"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1409CB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инновационными методами развития речи детей</w:t>
      </w:r>
      <w:proofErr w:type="gramStart"/>
      <w:r w:rsidR="001409CB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409CB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09CB" w:rsidRPr="00137F98" w:rsidRDefault="001409CB" w:rsidP="0014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409CB" w:rsidRPr="00137F98" w:rsidRDefault="001409CB" w:rsidP="0014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Познакомить участников мастер-класса с технологией применения </w:t>
      </w:r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упражнений </w:t>
      </w:r>
      <w:proofErr w:type="spellStart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кинезиологическими</w:t>
      </w:r>
      <w:proofErr w:type="spellEnd"/>
      <w:r w:rsidRPr="00137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упражнениями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логопатами.</w:t>
      </w:r>
    </w:p>
    <w:p w:rsidR="001409CB" w:rsidRPr="00137F98" w:rsidRDefault="001409CB" w:rsidP="0014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повышению уровня мотивации и профессиональной компетентности педагогов в области применения  инновационных методов. </w:t>
      </w:r>
    </w:p>
    <w:p w:rsidR="001409CB" w:rsidRPr="00137F98" w:rsidRDefault="001409CB" w:rsidP="001409C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методики </w:t>
      </w:r>
      <w:proofErr w:type="spell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09CB" w:rsidRPr="00137F98" w:rsidRDefault="001409CB" w:rsidP="00137F9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9CB" w:rsidRDefault="00137F98" w:rsidP="001409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F98" w:rsidRPr="001409CB" w:rsidRDefault="00137F98" w:rsidP="001409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благоприятный период для развития интеллектуальных, речевых, </w:t>
      </w:r>
      <w:r w:rsidR="002F3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возможностей ребенка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3  до 9 лет, когда кора больших полушарий еще окончательно не сформирована. Именно в этом возрасте необходимо развивать память, восприятие, мышление, и, особенно, речь.</w:t>
      </w:r>
    </w:p>
    <w:p w:rsid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речь – важнейшее условие всестороннего полноценного развития детей.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</w:t>
      </w:r>
      <w:proofErr w:type="gram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развитию речи – это составная часть логопедической работы, которая направлена на коррекцию речи детей.</w:t>
      </w:r>
    </w:p>
    <w:p w:rsidR="005049D1" w:rsidRPr="005049D1" w:rsidRDefault="005049D1" w:rsidP="005049D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504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504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proofErr w:type="gramEnd"/>
      <w:r w:rsidRPr="00504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0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же такое </w:t>
      </w:r>
      <w:proofErr w:type="spellStart"/>
      <w:r w:rsidRPr="0050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биоэнегропластика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409CB" w:rsidRPr="001409CB" w:rsidRDefault="00137F98" w:rsidP="001409CB">
      <w:pPr>
        <w:pStyle w:val="a8"/>
        <w:numPr>
          <w:ilvl w:val="0"/>
          <w:numId w:val="1"/>
        </w:numPr>
        <w:rPr>
          <w:color w:val="F0A22E"/>
          <w:sz w:val="28"/>
          <w:szCs w:val="28"/>
        </w:rPr>
      </w:pPr>
      <w:r w:rsidRPr="001409CB">
        <w:rPr>
          <w:sz w:val="28"/>
          <w:szCs w:val="28"/>
        </w:rPr>
        <w:t> 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Термин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proofErr w:type="spellStart"/>
      <w:r w:rsid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биоэнергопластика</w:t>
      </w:r>
      <w:proofErr w:type="spellEnd"/>
      <w:r w:rsid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состоит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из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двух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слов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: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биоэнергия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и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 xml:space="preserve"> 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пластика</w:t>
      </w:r>
      <w:r w:rsidR="001409CB" w:rsidRPr="001409CB">
        <w:rPr>
          <w:rFonts w:asciiTheme="minorHAnsi" w:eastAsiaTheme="minorEastAsia" w:hAnsi="Franklin Gothic Book" w:cstheme="minorBidi"/>
          <w:b/>
          <w:bCs/>
          <w:color w:val="7030A0"/>
          <w:kern w:val="24"/>
          <w:sz w:val="28"/>
          <w:szCs w:val="28"/>
        </w:rPr>
        <w:t>.</w:t>
      </w:r>
    </w:p>
    <w:p w:rsidR="001409CB" w:rsidRPr="001409CB" w:rsidRDefault="001409CB" w:rsidP="001409CB">
      <w:pPr>
        <w:pStyle w:val="a8"/>
        <w:numPr>
          <w:ilvl w:val="0"/>
          <w:numId w:val="1"/>
        </w:numPr>
        <w:rPr>
          <w:color w:val="F0A22E"/>
          <w:sz w:val="28"/>
          <w:szCs w:val="28"/>
        </w:rPr>
      </w:pP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Биоэнергия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–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это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та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энергия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,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которая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находится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внутри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B050"/>
          <w:kern w:val="24"/>
          <w:sz w:val="28"/>
          <w:szCs w:val="28"/>
        </w:rPr>
        <w:t>человека</w:t>
      </w:r>
      <w:r w:rsidRPr="001409CB">
        <w:rPr>
          <w:rFonts w:asciiTheme="minorHAnsi" w:eastAsiaTheme="minorEastAsia" w:hAnsi="Franklin Gothic Book" w:cstheme="minorBidi"/>
          <w:color w:val="1F497D" w:themeColor="text2"/>
          <w:kern w:val="24"/>
          <w:sz w:val="28"/>
          <w:szCs w:val="28"/>
        </w:rPr>
        <w:t>.</w:t>
      </w:r>
    </w:p>
    <w:p w:rsidR="001409CB" w:rsidRPr="001409CB" w:rsidRDefault="001409CB" w:rsidP="001409CB">
      <w:pPr>
        <w:pStyle w:val="a8"/>
        <w:numPr>
          <w:ilvl w:val="0"/>
          <w:numId w:val="1"/>
        </w:numPr>
        <w:rPr>
          <w:color w:val="F0A22E"/>
          <w:sz w:val="28"/>
          <w:szCs w:val="28"/>
        </w:rPr>
      </w:pP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Пластика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–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плавные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,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раскрепощённые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движения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тела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 xml:space="preserve">, 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рук</w:t>
      </w:r>
      <w:r w:rsidRPr="001409CB">
        <w:rPr>
          <w:rFonts w:asciiTheme="minorHAnsi" w:eastAsiaTheme="minorEastAsia" w:hAnsi="Franklin Gothic Book" w:cstheme="minorBidi"/>
          <w:b/>
          <w:bCs/>
          <w:color w:val="FF0000"/>
          <w:kern w:val="24"/>
          <w:sz w:val="28"/>
          <w:szCs w:val="28"/>
        </w:rPr>
        <w:t>.</w:t>
      </w:r>
    </w:p>
    <w:p w:rsidR="001409CB" w:rsidRPr="001409CB" w:rsidRDefault="001409CB" w:rsidP="001409CB">
      <w:pPr>
        <w:pStyle w:val="a8"/>
        <w:numPr>
          <w:ilvl w:val="0"/>
          <w:numId w:val="1"/>
        </w:numPr>
        <w:rPr>
          <w:color w:val="F0A22E"/>
          <w:sz w:val="28"/>
          <w:szCs w:val="28"/>
        </w:rPr>
      </w:pPr>
      <w:proofErr w:type="spellStart"/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Биоэнергопластика</w:t>
      </w:r>
      <w:proofErr w:type="spellEnd"/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–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это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proofErr w:type="spellStart"/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содружественное</w:t>
      </w:r>
      <w:proofErr w:type="spellEnd"/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взаимодействие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руки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и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>языка</w:t>
      </w:r>
      <w:r w:rsidRPr="001409CB">
        <w:rPr>
          <w:rFonts w:asciiTheme="minorHAnsi" w:eastAsiaTheme="minorEastAsia" w:hAnsi="Franklin Gothic Book" w:cstheme="minorBidi"/>
          <w:b/>
          <w:bCs/>
          <w:color w:val="0070C0"/>
          <w:kern w:val="24"/>
          <w:sz w:val="28"/>
          <w:szCs w:val="28"/>
        </w:rPr>
        <w:t xml:space="preserve"> 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Б</w:t>
      </w:r>
      <w:r w:rsidRPr="00137F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иоэнергопластика</w:t>
      </w:r>
      <w:proofErr w:type="spellEnd"/>
      <w:r w:rsidRPr="0013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proofErr w:type="spell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содружественное</w:t>
      </w:r>
      <w:proofErr w:type="spell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руки и языка. По данным </w:t>
      </w:r>
      <w:proofErr w:type="spell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Ястребовой</w:t>
      </w:r>
      <w:proofErr w:type="spell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</w:t>
      </w:r>
    </w:p>
    <w:p w:rsidR="0012240C" w:rsidRPr="002F4F83" w:rsidRDefault="005049D1" w:rsidP="005049D1">
      <w:pPr>
        <w:pStyle w:val="a7"/>
        <w:spacing w:before="168" w:beforeAutospacing="0" w:after="0" w:afterAutospacing="0"/>
        <w:ind w:left="547" w:hanging="547"/>
        <w:jc w:val="center"/>
        <w:rPr>
          <w:b/>
          <w:sz w:val="28"/>
          <w:szCs w:val="28"/>
        </w:rPr>
      </w:pPr>
      <w:r w:rsidRPr="005049D1">
        <w:rPr>
          <w:rFonts w:asciiTheme="minorHAnsi" w:eastAsiaTheme="minorEastAsia" w:hAnsi="Franklin Gothic Book" w:cstheme="minorBidi"/>
          <w:b/>
          <w:kern w:val="24"/>
          <w:sz w:val="28"/>
          <w:szCs w:val="28"/>
          <w:u w:val="single"/>
        </w:rPr>
        <w:t>Слайд</w:t>
      </w:r>
      <w:r>
        <w:rPr>
          <w:rFonts w:asciiTheme="minorHAnsi" w:eastAsiaTheme="minorEastAsia" w:hAnsi="Franklin Gothic Book" w:cstheme="minorBidi"/>
          <w:b/>
          <w:kern w:val="24"/>
          <w:sz w:val="28"/>
          <w:szCs w:val="28"/>
          <w:u w:val="single"/>
        </w:rPr>
        <w:t xml:space="preserve"> </w:t>
      </w:r>
      <w:r w:rsidRPr="005049D1">
        <w:rPr>
          <w:rFonts w:asciiTheme="minorHAnsi" w:eastAsiaTheme="minorEastAsia" w:hAnsi="Franklin Gothic Book" w:cstheme="minorBidi"/>
          <w:b/>
          <w:kern w:val="24"/>
          <w:sz w:val="28"/>
          <w:szCs w:val="28"/>
          <w:u w:val="single"/>
        </w:rPr>
        <w:t xml:space="preserve">5 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Цель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 xml:space="preserve"> 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артикуляционной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 xml:space="preserve"> 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гимнастики</w:t>
      </w:r>
      <w:r w:rsidR="0012240C"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:</w:t>
      </w:r>
    </w:p>
    <w:p w:rsidR="0012240C" w:rsidRPr="002F4F83" w:rsidRDefault="0012240C" w:rsidP="0012240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укрепление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мышц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артикуляционного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аппарата</w:t>
      </w:r>
    </w:p>
    <w:p w:rsidR="0012240C" w:rsidRPr="002F4F83" w:rsidRDefault="0012240C" w:rsidP="0012240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развитие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силы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подвижности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точности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движений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органов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участвующих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речевом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процессе</w:t>
      </w:r>
    </w:p>
    <w:p w:rsidR="0012240C" w:rsidRPr="002F4F83" w:rsidRDefault="0012240C" w:rsidP="0012240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объединение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простых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движений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сложные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артикуляционные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уклады</w:t>
      </w:r>
    </w:p>
    <w:p w:rsidR="0012240C" w:rsidRPr="002F4F83" w:rsidRDefault="0012240C" w:rsidP="005049D1">
      <w:pPr>
        <w:pStyle w:val="a7"/>
        <w:spacing w:before="154" w:beforeAutospacing="0" w:after="0" w:afterAutospacing="0"/>
        <w:ind w:left="547" w:hanging="547"/>
        <w:jc w:val="center"/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Цель</w:t>
      </w:r>
      <w:r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 xml:space="preserve"> </w:t>
      </w:r>
      <w:proofErr w:type="spellStart"/>
      <w:r w:rsidRPr="002F4F83">
        <w:rPr>
          <w:rFonts w:asciiTheme="minorHAnsi" w:eastAsiaTheme="minorEastAsia" w:hAnsi="Franklin Gothic Book" w:cstheme="minorBidi"/>
          <w:b/>
          <w:kern w:val="24"/>
          <w:sz w:val="28"/>
          <w:szCs w:val="28"/>
        </w:rPr>
        <w:t>биоэнергопластики</w:t>
      </w:r>
      <w:proofErr w:type="spellEnd"/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:</w:t>
      </w:r>
    </w:p>
    <w:p w:rsidR="0012240C" w:rsidRPr="002F4F83" w:rsidRDefault="0012240C" w:rsidP="0012240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развитие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координации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движений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мелкой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моторики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пальцев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рук</w:t>
      </w:r>
    </w:p>
    <w:p w:rsidR="0012240C" w:rsidRPr="002F4F83" w:rsidRDefault="0012240C" w:rsidP="0012240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активизация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интеллектуальной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деятельности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ребенка</w:t>
      </w:r>
    </w:p>
    <w:p w:rsidR="0012240C" w:rsidRPr="002F4F83" w:rsidRDefault="0012240C" w:rsidP="0012240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развитие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памяти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произвольного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внимания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межполушарной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взаимосвязи</w:t>
      </w:r>
    </w:p>
    <w:p w:rsidR="0012240C" w:rsidRPr="002F4F83" w:rsidRDefault="0012240C" w:rsidP="0012240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формирование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умения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действовать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словесным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инструкциям</w:t>
      </w:r>
    </w:p>
    <w:p w:rsidR="0012240C" w:rsidRPr="002F4F83" w:rsidRDefault="005049D1" w:rsidP="002F4F83">
      <w:pPr>
        <w:ind w:left="360"/>
        <w:jc w:val="center"/>
        <w:rPr>
          <w:b/>
          <w:sz w:val="28"/>
          <w:szCs w:val="28"/>
        </w:rPr>
      </w:pPr>
      <w:r w:rsidRPr="005049D1">
        <w:rPr>
          <w:b/>
          <w:sz w:val="28"/>
          <w:szCs w:val="28"/>
          <w:u w:val="single"/>
        </w:rPr>
        <w:t>слайд 6</w:t>
      </w:r>
      <w:r w:rsidR="0012240C" w:rsidRPr="002F4F83">
        <w:rPr>
          <w:b/>
          <w:sz w:val="28"/>
          <w:szCs w:val="28"/>
        </w:rPr>
        <w:t xml:space="preserve">Преимущества </w:t>
      </w:r>
      <w:proofErr w:type="spellStart"/>
      <w:r w:rsidR="0012240C" w:rsidRPr="002F4F83">
        <w:rPr>
          <w:b/>
          <w:sz w:val="28"/>
          <w:szCs w:val="28"/>
        </w:rPr>
        <w:t>биоэнергопластики</w:t>
      </w:r>
      <w:proofErr w:type="spellEnd"/>
      <w:r w:rsidR="0012240C" w:rsidRPr="002F4F83">
        <w:rPr>
          <w:b/>
          <w:sz w:val="28"/>
          <w:szCs w:val="28"/>
        </w:rPr>
        <w:t>:</w:t>
      </w:r>
    </w:p>
    <w:p w:rsidR="0012240C" w:rsidRPr="0012240C" w:rsidRDefault="001D45F5" w:rsidP="0012240C">
      <w:pPr>
        <w:pStyle w:val="a8"/>
        <w:ind w:left="1211"/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1.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>Оптимизирует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>психологическую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>базу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>речи</w:t>
      </w:r>
      <w:r w:rsidR="0012240C" w:rsidRPr="0012240C">
        <w:rPr>
          <w:rFonts w:asciiTheme="minorHAnsi" w:eastAsiaTheme="minorEastAsia" w:hAnsi="Franklin Gothic Book" w:cstheme="minorBidi"/>
          <w:kern w:val="24"/>
          <w:sz w:val="28"/>
          <w:szCs w:val="28"/>
        </w:rPr>
        <w:t>.</w:t>
      </w:r>
    </w:p>
    <w:p w:rsidR="0012240C" w:rsidRPr="0012240C" w:rsidRDefault="001D45F5" w:rsidP="0012240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     2.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Улучшает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моторные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возможности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ребёнка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по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всем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параметрам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.</w:t>
      </w:r>
    </w:p>
    <w:p w:rsidR="0012240C" w:rsidRPr="0012240C" w:rsidRDefault="001D45F5" w:rsidP="0012240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     3.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Способствует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коррекции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звукопроизношения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,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фонематических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процессов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.</w:t>
      </w:r>
    </w:p>
    <w:p w:rsidR="0012240C" w:rsidRPr="0012240C" w:rsidRDefault="001D45F5" w:rsidP="0012240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     4.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Синхронизация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работы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proofErr w:type="gramStart"/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над</w:t>
      </w:r>
      <w:proofErr w:type="gramEnd"/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речевой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и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мелкой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моторики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сокращает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время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занятий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,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усиливает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их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результативность</w:t>
      </w:r>
      <w:r w:rsidR="0012240C" w:rsidRPr="0012240C">
        <w:rPr>
          <w:rFonts w:eastAsiaTheme="minorEastAsia" w:hAnsi="Franklin Gothic Book"/>
          <w:kern w:val="24"/>
          <w:sz w:val="28"/>
          <w:szCs w:val="28"/>
          <w:lang w:eastAsia="ru-RU"/>
        </w:rPr>
        <w:t>.</w:t>
      </w:r>
    </w:p>
    <w:p w:rsidR="002F4F83" w:rsidRPr="002F4F83" w:rsidRDefault="001D45F5" w:rsidP="002F4F83">
      <w:pPr>
        <w:spacing w:after="0" w:line="240" w:lineRule="auto"/>
        <w:ind w:firstLine="709"/>
        <w:jc w:val="both"/>
        <w:rPr>
          <w:rFonts w:eastAsiaTheme="minorEastAsia" w:hAnsi="Franklin Gothic Book"/>
          <w:kern w:val="24"/>
          <w:sz w:val="28"/>
          <w:szCs w:val="28"/>
          <w:lang w:eastAsia="ru-RU"/>
        </w:rPr>
      </w:pPr>
      <w:r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       5.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Позволяет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быстро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убрать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зрительную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опору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–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зеркало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и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перейти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к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выполнению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упражнений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по</w:t>
      </w:r>
      <w:r w:rsidR="0012240C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 xml:space="preserve"> </w:t>
      </w:r>
      <w:r w:rsidR="002F4F83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ощущениям</w:t>
      </w:r>
      <w:r w:rsidR="002F4F83" w:rsidRPr="002F4F83">
        <w:rPr>
          <w:rFonts w:eastAsiaTheme="minorEastAsia" w:hAnsi="Franklin Gothic Book"/>
          <w:kern w:val="24"/>
          <w:sz w:val="28"/>
          <w:szCs w:val="28"/>
          <w:lang w:eastAsia="ru-RU"/>
        </w:rPr>
        <w:t>.</w:t>
      </w:r>
    </w:p>
    <w:p w:rsidR="002F4F83" w:rsidRPr="002F4F83" w:rsidRDefault="005049D1" w:rsidP="002F4F83">
      <w:pPr>
        <w:spacing w:after="0" w:line="240" w:lineRule="auto"/>
        <w:jc w:val="center"/>
        <w:rPr>
          <w:rFonts w:ascii="Comic Sans MS" w:eastAsiaTheme="majorEastAsia" w:hAnsi="Comic Sans MS" w:cstheme="majorBidi"/>
          <w:b/>
          <w:bCs/>
          <w:caps/>
          <w:kern w:val="24"/>
          <w:position w:val="1"/>
          <w:sz w:val="54"/>
          <w:szCs w:val="54"/>
          <w:u w:val="single"/>
          <w14:reflection w14:blurRad="12700" w14:stA="48000" w14:stPos="0" w14:endA="300" w14:endPos="55000" w14:dist="0" w14:dir="5400000" w14:fadeDir="5400000" w14:sx="100000" w14:sy="-90000" w14:kx="0" w14:ky="0" w14:algn="bl"/>
        </w:rPr>
      </w:pPr>
      <w:r w:rsidRPr="005049D1">
        <w:rPr>
          <w:rFonts w:eastAsiaTheme="minorEastAsia" w:hAnsi="Franklin Gothic Book"/>
          <w:b/>
          <w:kern w:val="24"/>
          <w:sz w:val="28"/>
          <w:szCs w:val="28"/>
          <w:u w:val="single"/>
          <w:lang w:eastAsia="ru-RU"/>
        </w:rPr>
        <w:t>Слайд</w:t>
      </w:r>
      <w:r w:rsidRPr="005049D1">
        <w:rPr>
          <w:rFonts w:eastAsiaTheme="minorEastAsia" w:hAnsi="Franklin Gothic Book"/>
          <w:b/>
          <w:kern w:val="24"/>
          <w:sz w:val="28"/>
          <w:szCs w:val="28"/>
          <w:u w:val="single"/>
          <w:lang w:eastAsia="ru-RU"/>
        </w:rPr>
        <w:t xml:space="preserve"> 7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>Особенности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 xml:space="preserve"> 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>работы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 xml:space="preserve"> 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>с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 xml:space="preserve"> 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>применением</w:t>
      </w:r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>биоэнергопластики</w:t>
      </w:r>
      <w:proofErr w:type="spellEnd"/>
      <w:proofErr w:type="gramStart"/>
      <w:r w:rsidR="002F4F83" w:rsidRPr="002F4F83">
        <w:rPr>
          <w:rFonts w:eastAsiaTheme="minorEastAsia" w:hAnsi="Franklin Gothic Book"/>
          <w:b/>
          <w:kern w:val="24"/>
          <w:sz w:val="28"/>
          <w:szCs w:val="28"/>
          <w:lang w:eastAsia="ru-RU"/>
        </w:rPr>
        <w:t xml:space="preserve"> :</w:t>
      </w:r>
      <w:proofErr w:type="gramEnd"/>
    </w:p>
    <w:p w:rsidR="002F4F83" w:rsidRPr="002F4F83" w:rsidRDefault="002F4F83" w:rsidP="002F4F83">
      <w:pPr>
        <w:pStyle w:val="a8"/>
        <w:numPr>
          <w:ilvl w:val="0"/>
          <w:numId w:val="5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Знакомство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артикуляционным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упражнением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стандартной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методике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. </w:t>
      </w:r>
    </w:p>
    <w:p w:rsidR="002F4F83" w:rsidRPr="002F4F83" w:rsidRDefault="002F4F83" w:rsidP="002F4F83">
      <w:pPr>
        <w:pStyle w:val="a8"/>
        <w:numPr>
          <w:ilvl w:val="0"/>
          <w:numId w:val="5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Отработка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его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перед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зеркалом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.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Рука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упражнение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не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вовлекается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.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Педагог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демонстрирующий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упражнение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,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сопровождает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показ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одной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рукой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.</w:t>
      </w:r>
    </w:p>
    <w:p w:rsidR="002F4F83" w:rsidRPr="002F4F83" w:rsidRDefault="002F4F83" w:rsidP="002F4F83">
      <w:pPr>
        <w:pStyle w:val="a8"/>
        <w:numPr>
          <w:ilvl w:val="0"/>
          <w:numId w:val="5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К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артикуляционному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упражнению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присоединяется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ведущая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рука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.</w:t>
      </w:r>
    </w:p>
    <w:p w:rsidR="002F4F83" w:rsidRPr="002F4F83" w:rsidRDefault="002F4F83" w:rsidP="002F4F83">
      <w:pPr>
        <w:pStyle w:val="a8"/>
        <w:numPr>
          <w:ilvl w:val="0"/>
          <w:numId w:val="5"/>
        </w:numPr>
        <w:rPr>
          <w:sz w:val="28"/>
          <w:szCs w:val="28"/>
        </w:rPr>
      </w:pP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Постепенно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подключается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вторая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рука</w:t>
      </w:r>
      <w:r w:rsidRPr="002F4F83">
        <w:rPr>
          <w:rFonts w:asciiTheme="minorHAnsi" w:eastAsiaTheme="minorEastAsia" w:hAnsi="Franklin Gothic Book" w:cstheme="minorBidi"/>
          <w:kern w:val="24"/>
          <w:sz w:val="28"/>
          <w:szCs w:val="28"/>
        </w:rPr>
        <w:t>.</w:t>
      </w:r>
    </w:p>
    <w:p w:rsidR="005049D1" w:rsidRDefault="005049D1" w:rsidP="002F4F83">
      <w:pPr>
        <w:pStyle w:val="a8"/>
        <w:jc w:val="center"/>
        <w:rPr>
          <w:b/>
          <w:sz w:val="28"/>
          <w:szCs w:val="28"/>
          <w:u w:val="single"/>
        </w:rPr>
      </w:pPr>
      <w:r w:rsidRPr="005049D1">
        <w:rPr>
          <w:b/>
          <w:sz w:val="28"/>
          <w:szCs w:val="28"/>
          <w:u w:val="single"/>
        </w:rPr>
        <w:t>Слайд 8</w:t>
      </w:r>
    </w:p>
    <w:p w:rsidR="002F4F83" w:rsidRPr="002F4F83" w:rsidRDefault="002F4F83" w:rsidP="002F4F83">
      <w:pPr>
        <w:pStyle w:val="a8"/>
        <w:jc w:val="center"/>
        <w:rPr>
          <w:b/>
          <w:sz w:val="28"/>
          <w:szCs w:val="28"/>
        </w:rPr>
      </w:pPr>
      <w:r w:rsidRPr="002F4F83">
        <w:rPr>
          <w:b/>
          <w:sz w:val="28"/>
          <w:szCs w:val="28"/>
        </w:rPr>
        <w:t>Сказка</w:t>
      </w:r>
    </w:p>
    <w:p w:rsidR="002F4F83" w:rsidRPr="002F4F83" w:rsidRDefault="002F4F83" w:rsidP="002F4F83">
      <w:pPr>
        <w:pStyle w:val="a8"/>
        <w:jc w:val="center"/>
        <w:rPr>
          <w:b/>
          <w:sz w:val="28"/>
          <w:szCs w:val="28"/>
        </w:rPr>
      </w:pPr>
      <w:r w:rsidRPr="002F4F83">
        <w:rPr>
          <w:b/>
          <w:sz w:val="28"/>
          <w:szCs w:val="28"/>
        </w:rPr>
        <w:t>«Путешествие в зоопарк»</w:t>
      </w:r>
    </w:p>
    <w:p w:rsidR="002F4F83" w:rsidRPr="002F4F83" w:rsidRDefault="002F4F83" w:rsidP="002F4F83">
      <w:pPr>
        <w:pStyle w:val="a8"/>
        <w:rPr>
          <w:sz w:val="28"/>
          <w:szCs w:val="28"/>
        </w:rPr>
      </w:pPr>
      <w:r w:rsidRPr="002F4F83">
        <w:rPr>
          <w:sz w:val="28"/>
          <w:szCs w:val="28"/>
        </w:rPr>
        <w:t xml:space="preserve">          Как-то раз </w:t>
      </w:r>
      <w:proofErr w:type="spellStart"/>
      <w:r w:rsidRPr="002F4F83">
        <w:rPr>
          <w:sz w:val="28"/>
          <w:szCs w:val="28"/>
        </w:rPr>
        <w:t>Бегемош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Бегемоша</w:t>
      </w:r>
      <w:proofErr w:type="spellEnd"/>
      <w:r w:rsidRPr="002F4F83">
        <w:rPr>
          <w:sz w:val="28"/>
          <w:szCs w:val="28"/>
        </w:rPr>
        <w:t xml:space="preserve"> решили пойти в зоопарк и посмотреть на животных. Пришли они в зоопарк и увидели, что в пруду сидит кто-то огромный, как гора, и рот широко открывает</w:t>
      </w:r>
      <w:proofErr w:type="gramStart"/>
      <w:r w:rsidRPr="002F4F83">
        <w:rPr>
          <w:sz w:val="28"/>
          <w:szCs w:val="28"/>
        </w:rPr>
        <w:t>.</w:t>
      </w:r>
      <w:proofErr w:type="gramEnd"/>
      <w:r w:rsidRPr="002F4F83">
        <w:rPr>
          <w:sz w:val="28"/>
          <w:szCs w:val="28"/>
        </w:rPr>
        <w:t xml:space="preserve"> «</w:t>
      </w:r>
      <w:proofErr w:type="gramStart"/>
      <w:r w:rsidRPr="002F4F83">
        <w:rPr>
          <w:sz w:val="28"/>
          <w:szCs w:val="28"/>
        </w:rPr>
        <w:t>д</w:t>
      </w:r>
      <w:proofErr w:type="gramEnd"/>
      <w:r w:rsidRPr="002F4F83">
        <w:rPr>
          <w:sz w:val="28"/>
          <w:szCs w:val="28"/>
        </w:rPr>
        <w:t>а это же бегемот!» (</w:t>
      </w:r>
      <w:r w:rsidRPr="00CE02C1">
        <w:rPr>
          <w:b/>
          <w:sz w:val="28"/>
          <w:szCs w:val="28"/>
        </w:rPr>
        <w:t>упр. «</w:t>
      </w:r>
      <w:proofErr w:type="spellStart"/>
      <w:r w:rsidRPr="00CE02C1">
        <w:rPr>
          <w:b/>
          <w:sz w:val="28"/>
          <w:szCs w:val="28"/>
        </w:rPr>
        <w:t>бегемотик</w:t>
      </w:r>
      <w:proofErr w:type="spellEnd"/>
      <w:r w:rsidRPr="002F4F83">
        <w:rPr>
          <w:sz w:val="28"/>
          <w:szCs w:val="28"/>
        </w:rPr>
        <w:t xml:space="preserve">»).  Тут они услышали громкий звук. Заинтересовались </w:t>
      </w:r>
      <w:proofErr w:type="spellStart"/>
      <w:r w:rsidRPr="002F4F83">
        <w:rPr>
          <w:sz w:val="28"/>
          <w:szCs w:val="28"/>
        </w:rPr>
        <w:t>Бегемош</w:t>
      </w:r>
      <w:proofErr w:type="spellEnd"/>
      <w:r w:rsidRPr="002F4F83">
        <w:rPr>
          <w:sz w:val="28"/>
          <w:szCs w:val="28"/>
        </w:rPr>
        <w:t xml:space="preserve"> с </w:t>
      </w:r>
      <w:proofErr w:type="spellStart"/>
      <w:r w:rsidRPr="002F4F83">
        <w:rPr>
          <w:sz w:val="28"/>
          <w:szCs w:val="28"/>
        </w:rPr>
        <w:t>Бегемошей</w:t>
      </w:r>
      <w:proofErr w:type="spellEnd"/>
      <w:r w:rsidRPr="002F4F83">
        <w:rPr>
          <w:sz w:val="28"/>
          <w:szCs w:val="28"/>
        </w:rPr>
        <w:t>, захотели узнать, кто так громко трубит, и пошли дальше. Смотрят, а клетке стоит большой слон с длинным хоботом (</w:t>
      </w:r>
      <w:r w:rsidRPr="00CE02C1">
        <w:rPr>
          <w:b/>
          <w:sz w:val="28"/>
          <w:szCs w:val="28"/>
        </w:rPr>
        <w:t>упр. «хоботок</w:t>
      </w:r>
      <w:r w:rsidRPr="002F4F83">
        <w:rPr>
          <w:sz w:val="28"/>
          <w:szCs w:val="28"/>
        </w:rPr>
        <w:t xml:space="preserve">»). Полюбовались слоном братец и </w:t>
      </w:r>
      <w:proofErr w:type="gramStart"/>
      <w:r w:rsidRPr="002F4F83">
        <w:rPr>
          <w:sz w:val="28"/>
          <w:szCs w:val="28"/>
        </w:rPr>
        <w:t>сестра</w:t>
      </w:r>
      <w:proofErr w:type="gramEnd"/>
      <w:r w:rsidRPr="002F4F83">
        <w:rPr>
          <w:sz w:val="28"/>
          <w:szCs w:val="28"/>
        </w:rPr>
        <w:t xml:space="preserve"> и пошли к другой </w:t>
      </w:r>
      <w:r w:rsidRPr="002F4F83">
        <w:rPr>
          <w:sz w:val="28"/>
          <w:szCs w:val="28"/>
        </w:rPr>
        <w:lastRenderedPageBreak/>
        <w:t xml:space="preserve">клетке. </w:t>
      </w:r>
      <w:proofErr w:type="gramStart"/>
      <w:r w:rsidRPr="002F4F83">
        <w:rPr>
          <w:sz w:val="28"/>
          <w:szCs w:val="28"/>
        </w:rPr>
        <w:t>Смотрят маленькая лошадка-пони катает</w:t>
      </w:r>
      <w:proofErr w:type="gramEnd"/>
      <w:r w:rsidRPr="002F4F83">
        <w:rPr>
          <w:sz w:val="28"/>
          <w:szCs w:val="28"/>
        </w:rPr>
        <w:t xml:space="preserve"> детей. Решили наши друзья тоже прокатиться. Сели они на лошадку и очень быстро поскакали по дорожке (</w:t>
      </w:r>
      <w:r w:rsidRPr="00CE02C1">
        <w:rPr>
          <w:b/>
          <w:sz w:val="28"/>
          <w:szCs w:val="28"/>
        </w:rPr>
        <w:t>упр. «лошадка</w:t>
      </w:r>
      <w:r w:rsidRPr="002F4F83">
        <w:rPr>
          <w:sz w:val="28"/>
          <w:szCs w:val="28"/>
        </w:rPr>
        <w:t xml:space="preserve">»). </w:t>
      </w:r>
    </w:p>
    <w:p w:rsidR="002F4F83" w:rsidRDefault="002F4F83" w:rsidP="002F4F83">
      <w:pPr>
        <w:pStyle w:val="a8"/>
        <w:rPr>
          <w:sz w:val="28"/>
          <w:szCs w:val="28"/>
        </w:rPr>
      </w:pPr>
      <w:r w:rsidRPr="002F4F83">
        <w:rPr>
          <w:sz w:val="28"/>
          <w:szCs w:val="28"/>
        </w:rPr>
        <w:t xml:space="preserve">          Покатались </w:t>
      </w:r>
      <w:proofErr w:type="spellStart"/>
      <w:r w:rsidRPr="002F4F83">
        <w:rPr>
          <w:sz w:val="28"/>
          <w:szCs w:val="28"/>
        </w:rPr>
        <w:t>Бегемош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Бегемоша</w:t>
      </w:r>
      <w:proofErr w:type="spellEnd"/>
      <w:r w:rsidRPr="002F4F83">
        <w:rPr>
          <w:sz w:val="28"/>
          <w:szCs w:val="28"/>
        </w:rPr>
        <w:t>, поблагодарили лошадку, дали ей зеленой травы и пошли дальше по зоопарку. Увидели они на озере небольшую лодочку с красивым разноцветным парусом (</w:t>
      </w:r>
      <w:r w:rsidRPr="00CE02C1">
        <w:rPr>
          <w:b/>
          <w:sz w:val="28"/>
          <w:szCs w:val="28"/>
        </w:rPr>
        <w:t>упр. «парус</w:t>
      </w:r>
      <w:r w:rsidRPr="002F4F83">
        <w:rPr>
          <w:sz w:val="28"/>
          <w:szCs w:val="28"/>
        </w:rPr>
        <w:t>»). Сели они в лодку и поплыли. Наплававшись вдоволь, пошли брат и сестра к следующей клетке. В этой клетке было несколько птиц. Сначала друзья увидели большого индюка (</w:t>
      </w:r>
      <w:r w:rsidRPr="00CE02C1">
        <w:rPr>
          <w:b/>
          <w:sz w:val="28"/>
          <w:szCs w:val="28"/>
        </w:rPr>
        <w:t>упр. «индюк</w:t>
      </w:r>
      <w:r w:rsidRPr="002F4F83">
        <w:rPr>
          <w:sz w:val="28"/>
          <w:szCs w:val="28"/>
        </w:rPr>
        <w:t>»), затем павлина. Павлин раскрыл свой красивый яркий хвост и показал его посетителям (</w:t>
      </w:r>
      <w:r w:rsidRPr="00CE02C1">
        <w:rPr>
          <w:b/>
          <w:sz w:val="28"/>
          <w:szCs w:val="28"/>
        </w:rPr>
        <w:t>упр. «парус</w:t>
      </w:r>
      <w:r w:rsidRPr="002F4F83">
        <w:rPr>
          <w:sz w:val="28"/>
          <w:szCs w:val="28"/>
        </w:rPr>
        <w:t xml:space="preserve">», затем разомкнуть пальцы). Долго путешествовали </w:t>
      </w:r>
      <w:proofErr w:type="spellStart"/>
      <w:r w:rsidRPr="002F4F83">
        <w:rPr>
          <w:sz w:val="28"/>
          <w:szCs w:val="28"/>
        </w:rPr>
        <w:t>Бегемош</w:t>
      </w:r>
      <w:proofErr w:type="spellEnd"/>
      <w:r w:rsidRPr="002F4F83">
        <w:rPr>
          <w:sz w:val="28"/>
          <w:szCs w:val="28"/>
        </w:rPr>
        <w:t xml:space="preserve"> и </w:t>
      </w:r>
      <w:proofErr w:type="spellStart"/>
      <w:r w:rsidRPr="002F4F83">
        <w:rPr>
          <w:sz w:val="28"/>
          <w:szCs w:val="28"/>
        </w:rPr>
        <w:t>Бегемоша</w:t>
      </w:r>
      <w:proofErr w:type="spellEnd"/>
      <w:r w:rsidRPr="002F4F83">
        <w:rPr>
          <w:sz w:val="28"/>
          <w:szCs w:val="28"/>
        </w:rPr>
        <w:t xml:space="preserve"> по зоопарку, а потом посмотрели на часы и поняли, что им пора домой (</w:t>
      </w:r>
      <w:r w:rsidRPr="00CE02C1">
        <w:rPr>
          <w:b/>
          <w:sz w:val="28"/>
          <w:szCs w:val="28"/>
        </w:rPr>
        <w:t>упр. «часики</w:t>
      </w:r>
      <w:r w:rsidRPr="002F4F83">
        <w:rPr>
          <w:sz w:val="28"/>
          <w:szCs w:val="28"/>
        </w:rPr>
        <w:t>»). По пути домой  увидели братец и сестра, во дворе качели. Решили немного покататься (</w:t>
      </w:r>
      <w:r w:rsidRPr="00CE02C1">
        <w:rPr>
          <w:b/>
          <w:sz w:val="28"/>
          <w:szCs w:val="28"/>
        </w:rPr>
        <w:t>упр. «качели</w:t>
      </w:r>
      <w:r w:rsidRPr="002F4F83">
        <w:rPr>
          <w:sz w:val="28"/>
          <w:szCs w:val="28"/>
        </w:rPr>
        <w:t xml:space="preserve">»). </w:t>
      </w:r>
      <w:proofErr w:type="gramStart"/>
      <w:r w:rsidRPr="002F4F83">
        <w:rPr>
          <w:sz w:val="28"/>
          <w:szCs w:val="28"/>
        </w:rPr>
        <w:t>Накатавшись</w:t>
      </w:r>
      <w:proofErr w:type="gramEnd"/>
      <w:r w:rsidRPr="002F4F83">
        <w:rPr>
          <w:sz w:val="28"/>
          <w:szCs w:val="28"/>
        </w:rPr>
        <w:t xml:space="preserve"> наши друзья пришли домой, поужинали, затем умылись, почистили зубы (</w:t>
      </w:r>
      <w:r w:rsidRPr="00CE02C1">
        <w:rPr>
          <w:b/>
          <w:sz w:val="28"/>
          <w:szCs w:val="28"/>
        </w:rPr>
        <w:t>упр. «чистим зубы»</w:t>
      </w:r>
      <w:r w:rsidRPr="002F4F83">
        <w:rPr>
          <w:sz w:val="28"/>
          <w:szCs w:val="28"/>
        </w:rPr>
        <w:t>) и легли спать.</w:t>
      </w:r>
    </w:p>
    <w:p w:rsidR="00CE02C1" w:rsidRDefault="00CE02C1" w:rsidP="002F4F83">
      <w:pPr>
        <w:pStyle w:val="a8"/>
        <w:rPr>
          <w:sz w:val="28"/>
          <w:szCs w:val="28"/>
        </w:rPr>
      </w:pPr>
    </w:p>
    <w:p w:rsidR="005049D1" w:rsidRPr="005049D1" w:rsidRDefault="005049D1" w:rsidP="00CE02C1">
      <w:pPr>
        <w:pStyle w:val="a7"/>
        <w:spacing w:before="0" w:beforeAutospacing="0" w:after="0" w:afterAutospacing="0"/>
        <w:jc w:val="center"/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</w:pPr>
      <w:r w:rsidRPr="005049D1">
        <w:rPr>
          <w:rFonts w:asciiTheme="minorHAnsi" w:eastAsiaTheme="minorEastAsia" w:hAnsi="Franklin Gothic Book" w:cstheme="minorBidi"/>
          <w:b/>
          <w:bCs/>
          <w:kern w:val="24"/>
          <w:sz w:val="28"/>
          <w:szCs w:val="28"/>
          <w:u w:val="single"/>
        </w:rPr>
        <w:t>Слайд</w:t>
      </w:r>
      <w:r w:rsidRPr="005049D1">
        <w:rPr>
          <w:rFonts w:asciiTheme="minorHAnsi" w:eastAsiaTheme="minorEastAsia" w:hAnsi="Franklin Gothic Book" w:cstheme="minorBidi"/>
          <w:b/>
          <w:bCs/>
          <w:kern w:val="24"/>
          <w:sz w:val="28"/>
          <w:szCs w:val="28"/>
          <w:u w:val="single"/>
        </w:rPr>
        <w:t xml:space="preserve"> 9</w:t>
      </w:r>
      <w:r>
        <w:rPr>
          <w:rFonts w:asciiTheme="minorHAnsi" w:eastAsiaTheme="minorEastAsia" w:hAnsi="Franklin Gothic Book" w:cstheme="minorBidi"/>
          <w:b/>
          <w:bCs/>
          <w:kern w:val="24"/>
          <w:sz w:val="28"/>
          <w:szCs w:val="28"/>
        </w:rPr>
        <w:t xml:space="preserve"> 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Дети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показывают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упражнения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к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сказке</w:t>
      </w:r>
    </w:p>
    <w:p w:rsidR="00CE02C1" w:rsidRDefault="005049D1" w:rsidP="00CE02C1">
      <w:pPr>
        <w:pStyle w:val="a7"/>
        <w:spacing w:before="0" w:beforeAutospacing="0" w:after="0" w:afterAutospacing="0"/>
        <w:jc w:val="center"/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</w:pPr>
      <w:r w:rsidRPr="005049D1">
        <w:rPr>
          <w:rFonts w:asciiTheme="minorHAnsi" w:eastAsiaTheme="minorEastAsia" w:hAnsi="Franklin Gothic Book" w:cstheme="minorBidi"/>
          <w:b/>
          <w:bCs/>
          <w:kern w:val="24"/>
          <w:sz w:val="28"/>
          <w:szCs w:val="28"/>
          <w:u w:val="single"/>
        </w:rPr>
        <w:t>Слайд</w:t>
      </w:r>
      <w:r w:rsidRPr="005049D1">
        <w:rPr>
          <w:rFonts w:asciiTheme="minorHAnsi" w:eastAsiaTheme="minorEastAsia" w:hAnsi="Franklin Gothic Book" w:cstheme="minorBidi"/>
          <w:b/>
          <w:bCs/>
          <w:kern w:val="24"/>
          <w:sz w:val="28"/>
          <w:szCs w:val="28"/>
          <w:u w:val="single"/>
        </w:rPr>
        <w:t xml:space="preserve"> 10</w:t>
      </w:r>
      <w:r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Шуточные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стихи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и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артикуляционные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упражнения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с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применением</w:t>
      </w:r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 xml:space="preserve"> </w:t>
      </w:r>
      <w:proofErr w:type="spellStart"/>
      <w:r w:rsidR="00CE02C1" w:rsidRPr="005049D1">
        <w:rPr>
          <w:rFonts w:asciiTheme="minorHAnsi" w:eastAsiaTheme="minorEastAsia" w:hAnsi="Franklin Gothic Book" w:cstheme="minorBidi"/>
          <w:bCs/>
          <w:kern w:val="24"/>
          <w:sz w:val="28"/>
          <w:szCs w:val="28"/>
        </w:rPr>
        <w:t>биоэнергопластики</w:t>
      </w:r>
      <w:proofErr w:type="spellEnd"/>
    </w:p>
    <w:p w:rsidR="004C35BA" w:rsidRPr="004C35BA" w:rsidRDefault="004C35BA" w:rsidP="004C35B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Предлагаю выполнить упражнения  </w:t>
      </w:r>
      <w:proofErr w:type="spellStart"/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 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5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11</w:t>
      </w:r>
      <w:r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Бегемотик</w:t>
      </w:r>
      <w:proofErr w:type="spellEnd"/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»</w:t>
      </w:r>
    </w:p>
    <w:p w:rsidR="005049D1" w:rsidRPr="004C35BA" w:rsidRDefault="005049D1" w:rsidP="004C35BA">
      <w:pPr>
        <w:pStyle w:val="a7"/>
        <w:spacing w:before="134" w:beforeAutospacing="0" w:after="0" w:afterAutospacing="0"/>
        <w:rPr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Широко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откроем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ротик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,</w:t>
      </w:r>
    </w:p>
    <w:p w:rsidR="005049D1" w:rsidRPr="004C35BA" w:rsidRDefault="005049D1" w:rsidP="005049D1">
      <w:pPr>
        <w:pStyle w:val="a7"/>
        <w:spacing w:before="134" w:beforeAutospacing="0" w:after="0" w:afterAutospacing="0"/>
        <w:ind w:left="547" w:hanging="547"/>
        <w:rPr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Как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голодный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proofErr w:type="spellStart"/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бегемотик</w:t>
      </w:r>
      <w:proofErr w:type="spellEnd"/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.</w:t>
      </w:r>
    </w:p>
    <w:p w:rsidR="005049D1" w:rsidRPr="004C35BA" w:rsidRDefault="005049D1" w:rsidP="005049D1">
      <w:pPr>
        <w:pStyle w:val="a7"/>
        <w:spacing w:before="134" w:beforeAutospacing="0" w:after="0" w:afterAutospacing="0"/>
        <w:ind w:left="547" w:hanging="547"/>
        <w:rPr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Закрывать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его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нельзя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,</w:t>
      </w:r>
    </w:p>
    <w:p w:rsidR="005049D1" w:rsidRPr="004C35BA" w:rsidRDefault="005049D1" w:rsidP="005049D1">
      <w:pPr>
        <w:pStyle w:val="a7"/>
        <w:spacing w:before="134" w:beforeAutospacing="0" w:after="0" w:afterAutospacing="0"/>
        <w:ind w:left="547" w:hanging="547"/>
        <w:rPr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До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пяти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считаю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я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: 1, 2, 3, 4, 5.</w:t>
      </w:r>
    </w:p>
    <w:p w:rsidR="005049D1" w:rsidRPr="004C35BA" w:rsidRDefault="005049D1" w:rsidP="005049D1">
      <w:pPr>
        <w:pStyle w:val="a7"/>
        <w:spacing w:before="134" w:beforeAutospacing="0" w:after="0" w:afterAutospacing="0"/>
        <w:ind w:left="547" w:hanging="547"/>
        <w:rPr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А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теперь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закроем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ротик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,</w:t>
      </w:r>
    </w:p>
    <w:p w:rsidR="005049D1" w:rsidRPr="004C35BA" w:rsidRDefault="005049D1" w:rsidP="005049D1">
      <w:pPr>
        <w:pStyle w:val="a7"/>
        <w:spacing w:before="134" w:beforeAutospacing="0" w:after="0" w:afterAutospacing="0"/>
        <w:ind w:left="547" w:hanging="547"/>
        <w:rPr>
          <w:rFonts w:asciiTheme="minorHAnsi" w:eastAsiaTheme="minorEastAsia" w:hAnsi="Franklin Gothic Book" w:cstheme="minorBidi"/>
          <w:kern w:val="24"/>
          <w:sz w:val="28"/>
          <w:szCs w:val="28"/>
        </w:rPr>
      </w:pP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Отдыхает</w:t>
      </w:r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 xml:space="preserve"> </w:t>
      </w:r>
      <w:proofErr w:type="spellStart"/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бегемотик</w:t>
      </w:r>
      <w:proofErr w:type="spellEnd"/>
      <w:r w:rsidRPr="004C35BA">
        <w:rPr>
          <w:rFonts w:asciiTheme="minorHAnsi" w:eastAsiaTheme="minorEastAsia" w:hAnsi="Franklin Gothic Book" w:cstheme="minorBidi"/>
          <w:kern w:val="24"/>
          <w:sz w:val="28"/>
          <w:szCs w:val="28"/>
        </w:rPr>
        <w:t>!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5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12</w:t>
      </w:r>
      <w:r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«Слонёнок»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Я водичку набираю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И ребяток поливаю!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Буду подражать слону!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Губы «хоботом» тяну.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А теперь их отпускаю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И на место возвращаю.</w:t>
      </w:r>
    </w:p>
    <w:p w:rsidR="004C35BA" w:rsidRDefault="004C35BA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>(</w:t>
      </w:r>
      <w:r w:rsidRPr="00137F98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ладонь собрана в щепоть, большой палец прижат к среднему.)</w:t>
      </w:r>
    </w:p>
    <w:p w:rsidR="00137F98" w:rsidRPr="004C35BA" w:rsidRDefault="004C35BA" w:rsidP="004C35BA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Слайд 13</w:t>
      </w:r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«Часики»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Тик-так, тик-так,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Язычок качался так,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Словно маятник часов.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Ты в часы играть готов?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F98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>(</w:t>
      </w:r>
      <w:r w:rsidRPr="00137F98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 xml:space="preserve">сжатая и опущенная вниз ладонь, </w:t>
      </w:r>
      <w:proofErr w:type="gramEnd"/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</w:pPr>
      <w:proofErr w:type="gramStart"/>
      <w:r w:rsidRPr="00137F98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которая</w:t>
      </w:r>
      <w:proofErr w:type="gramEnd"/>
      <w:r w:rsidRPr="00137F98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 xml:space="preserve"> движется под счет влево – вправо)</w:t>
      </w:r>
    </w:p>
    <w:p w:rsidR="00137F98" w:rsidRPr="00137F98" w:rsidRDefault="004C35BA" w:rsidP="004C35BA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</w:pPr>
      <w:r w:rsidRPr="004C35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14</w:t>
      </w:r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="00137F98"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«Качели»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Сели дети на качели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И взлетели выше ели,</w:t>
      </w:r>
    </w:p>
    <w:p w:rsidR="00137F98" w:rsidRP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Даже солнышка коснулись,</w:t>
      </w:r>
    </w:p>
    <w:p w:rsidR="004C35BA" w:rsidRPr="004C35BA" w:rsidRDefault="00137F98" w:rsidP="004C35BA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А потом назад вернулись.</w:t>
      </w:r>
    </w:p>
    <w:p w:rsidR="00137F98" w:rsidRDefault="00137F98" w:rsidP="00137F98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</w:pPr>
      <w:r w:rsidRPr="00137F98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>(</w:t>
      </w:r>
      <w:r w:rsidRPr="00137F98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движения ладони с сомкнутыми пальцами вверх, вниз)</w:t>
      </w:r>
    </w:p>
    <w:p w:rsidR="004C35BA" w:rsidRPr="00137F98" w:rsidRDefault="004C35BA" w:rsidP="004C35BA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15</w:t>
      </w:r>
      <w:r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«</w:t>
      </w: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Б</w:t>
      </w:r>
      <w:r w:rsidR="009B48C3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линчик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»</w:t>
      </w:r>
    </w:p>
    <w:p w:rsidR="004C35BA" w:rsidRPr="004C35BA" w:rsidRDefault="004C35BA" w:rsidP="004C35BA">
      <w:pPr>
        <w:pStyle w:val="a7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="+mn-ea"/>
          <w:i/>
          <w:iCs/>
          <w:kern w:val="24"/>
          <w:sz w:val="28"/>
          <w:szCs w:val="28"/>
        </w:rPr>
        <w:t xml:space="preserve">         </w:t>
      </w:r>
      <w:r w:rsidRPr="004C35BA">
        <w:rPr>
          <w:rFonts w:eastAsiaTheme="minorEastAsia"/>
          <w:color w:val="000000" w:themeColor="text1"/>
          <w:kern w:val="24"/>
          <w:sz w:val="28"/>
          <w:szCs w:val="28"/>
        </w:rPr>
        <w:t>Испекли блинов немножко,</w:t>
      </w:r>
    </w:p>
    <w:p w:rsidR="004C35BA" w:rsidRPr="004C35BA" w:rsidRDefault="004C35BA" w:rsidP="004C35BA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Pr="004C35BA">
        <w:rPr>
          <w:rFonts w:eastAsiaTheme="minorEastAsia"/>
          <w:color w:val="000000" w:themeColor="text1"/>
          <w:kern w:val="24"/>
          <w:sz w:val="28"/>
          <w:szCs w:val="28"/>
        </w:rPr>
        <w:t>Остудили на окошке.</w:t>
      </w:r>
    </w:p>
    <w:p w:rsidR="004C35BA" w:rsidRPr="004C35BA" w:rsidRDefault="004C35BA" w:rsidP="004C35BA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Pr="004C35BA">
        <w:rPr>
          <w:rFonts w:eastAsiaTheme="minorEastAsia"/>
          <w:color w:val="000000" w:themeColor="text1"/>
          <w:kern w:val="24"/>
          <w:sz w:val="28"/>
          <w:szCs w:val="28"/>
        </w:rPr>
        <w:t>Есть их будем со сметаной,</w:t>
      </w:r>
    </w:p>
    <w:p w:rsidR="004C35BA" w:rsidRPr="004C35BA" w:rsidRDefault="004C35BA" w:rsidP="004C35BA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Pr="004C35BA">
        <w:rPr>
          <w:rFonts w:eastAsiaTheme="minorEastAsia"/>
          <w:color w:val="000000" w:themeColor="text1"/>
          <w:kern w:val="24"/>
          <w:sz w:val="28"/>
          <w:szCs w:val="28"/>
        </w:rPr>
        <w:t>Пригласим к обеду маму</w:t>
      </w:r>
      <w:r w:rsidRPr="004C35B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. </w:t>
      </w:r>
    </w:p>
    <w:p w:rsidR="009B48C3" w:rsidRDefault="009B48C3" w:rsidP="009B48C3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«</w:t>
      </w: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Чашечка</w:t>
      </w:r>
      <w:r w:rsidRPr="00137F98"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»</w:t>
      </w:r>
    </w:p>
    <w:p w:rsidR="009B48C3" w:rsidRPr="009B48C3" w:rsidRDefault="009B48C3" w:rsidP="009B48C3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  <w:r w:rsidRPr="009B48C3"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  <w:t>Вкусных блинчиков поели,</w:t>
      </w:r>
    </w:p>
    <w:p w:rsidR="009B48C3" w:rsidRPr="009B48C3" w:rsidRDefault="009B48C3" w:rsidP="009B48C3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  <w:r w:rsidRPr="009B48C3"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  <w:t>Выпить чаю захотели</w:t>
      </w:r>
    </w:p>
    <w:p w:rsidR="009B48C3" w:rsidRPr="009B48C3" w:rsidRDefault="009B48C3" w:rsidP="009B48C3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  <w:r w:rsidRPr="009B48C3"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  <w:t>Язычок мы к носу тянем,</w:t>
      </w:r>
    </w:p>
    <w:p w:rsidR="009B48C3" w:rsidRPr="009B48C3" w:rsidRDefault="009B48C3" w:rsidP="009B48C3">
      <w:pPr>
        <w:kinsoku w:val="0"/>
        <w:overflowPunct w:val="0"/>
        <w:spacing w:after="0" w:line="360" w:lineRule="auto"/>
        <w:ind w:firstLine="709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  <w:r w:rsidRPr="009B48C3"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  <w:t>Чашку с чаем представляем</w:t>
      </w:r>
    </w:p>
    <w:p w:rsidR="00137F98" w:rsidRPr="00137F98" w:rsidRDefault="00137F98" w:rsidP="009B48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Уважаемые коллеги, а сейчас я предлагаю вам самостоятельно придумать и выполнить упражнения </w:t>
      </w:r>
      <w:proofErr w:type="spellStart"/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биоэнергопластики</w:t>
      </w:r>
      <w:proofErr w:type="spellEnd"/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используя речевое сопровождение</w:t>
      </w:r>
      <w:proofErr w:type="gram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9B4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proofErr w:type="gramEnd"/>
      <w:r w:rsidR="009B4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огопеды  разделены на 2</w:t>
      </w:r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группы</w:t>
      </w:r>
      <w:r w:rsidR="009B4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трое</w:t>
      </w:r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каждого на столах задание.)</w:t>
      </w:r>
      <w:proofErr w:type="gramEnd"/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</w:t>
      </w:r>
    </w:p>
    <w:p w:rsidR="00137F98" w:rsidRPr="00137F98" w:rsidRDefault="00137F98" w:rsidP="00137F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цыплёнка,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мышонка</w:t>
      </w:r>
      <w:proofErr w:type="gram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 бегать 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Лягушонка.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Расшумелась мелкота – 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близко нет кота! </w:t>
      </w:r>
    </w:p>
    <w:p w:rsidR="00137F98" w:rsidRPr="00137F98" w:rsidRDefault="00137F98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Группа 2</w:t>
      </w:r>
    </w:p>
    <w:p w:rsidR="00137F98" w:rsidRPr="00137F98" w:rsidRDefault="00137F98" w:rsidP="00137F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двору индюк</w:t>
      </w:r>
      <w:proofErr w:type="gramStart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уток и подруг.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увидел он грача,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Рассердился сгоряча.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7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3</w:t>
      </w:r>
    </w:p>
    <w:p w:rsidR="00137F98" w:rsidRPr="00137F98" w:rsidRDefault="00137F98" w:rsidP="00137F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Тимошка жил на крыше.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Ниже, в доме, жили мыши.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стене взбирались мыши, 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боясь кота на крыше.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61" w:rsidRDefault="001C2361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23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Слайд 17</w:t>
      </w:r>
      <w:r w:rsidR="00137F98" w:rsidRPr="00137F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Кинезиология</w:t>
      </w:r>
      <w:r w:rsidR="00137F98"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– это наука о развитии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умственных способностей и физического здоровья через определенные двигательные упражнения  «Гимнастику</w:t>
      </w:r>
      <w:r w:rsidR="00137F98"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мозга». </w:t>
      </w:r>
    </w:p>
    <w:p w:rsidR="001C2361" w:rsidRDefault="001C2361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3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18</w:t>
      </w:r>
      <w:r w:rsidRPr="001C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метода </w:t>
      </w:r>
      <w:proofErr w:type="spellStart"/>
      <w:r w:rsidRPr="001C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1C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улучшить:</w:t>
      </w:r>
    </w:p>
    <w:p w:rsidR="001C2361" w:rsidRDefault="001C2361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моторику, внимание, снижает утомляемость, повышает интеллектуальные способности, повышает познавательную способность</w:t>
      </w:r>
    </w:p>
    <w:p w:rsidR="001C2361" w:rsidRPr="001C2361" w:rsidRDefault="001C2361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23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19</w:t>
      </w:r>
    </w:p>
    <w:p w:rsidR="00137F98" w:rsidRPr="00137F98" w:rsidRDefault="001C2361" w:rsidP="00137F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171149" wp14:editId="77446A7F">
            <wp:extent cx="5133975" cy="2305050"/>
            <wp:effectExtent l="0" t="0" r="9525" b="0"/>
            <wp:docPr id="3" name="Picture 3" descr="C:\Users\стажер\Desktop\ки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стажер\Desktop\кин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01" cy="23053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2361" w:rsidRDefault="001C2361" w:rsidP="001C23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23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Слайд 20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упражнения состоя</w:t>
      </w:r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 Сейчас я предлагаю вам выполнить пальчиковую гимнастику с элементами </w:t>
      </w:r>
      <w:proofErr w:type="spellStart"/>
      <w:r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кинезиолог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ии</w:t>
      </w:r>
      <w:proofErr w:type="spellEnd"/>
      <w:r w:rsidR="00BC62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37F98" w:rsidRPr="00137F98" w:rsidRDefault="00BC62DC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BC62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 21</w:t>
      </w:r>
      <w:r w:rsidR="00137F98" w:rsidRPr="00137F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Кинезиологическая </w:t>
      </w:r>
      <w:proofErr w:type="spellStart"/>
      <w:r w:rsidR="00137F98" w:rsidRPr="00137F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физминутка</w:t>
      </w:r>
      <w:proofErr w:type="spellEnd"/>
      <w:r w:rsidR="00137F98" w:rsidRPr="00137F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«Колечко» </w:t>
      </w:r>
      <w:r w:rsidR="00137F98"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(Поочерёдно и как можно быстрее перебирайте пальцами рук, соединяя в кольцо с большим пальцем последовательно указательный, средний и т.д.</w:t>
      </w:r>
      <w:proofErr w:type="gramEnd"/>
      <w:r w:rsidR="00137F98"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Проба выполняется в прямом и обратном порядке. </w:t>
      </w:r>
      <w:proofErr w:type="gramStart"/>
      <w:r w:rsidR="00137F98" w:rsidRPr="00137F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Сначала каждой рукой отдельно, затем двумя руками сразу.)</w:t>
      </w:r>
      <w:proofErr w:type="gramEnd"/>
    </w:p>
    <w:p w:rsidR="00BC62DC" w:rsidRDefault="00BC62DC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«Пальчики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здороваются»</w:t>
      </w:r>
      <w:proofErr w:type="spellEnd"/>
    </w:p>
    <w:p w:rsidR="00137F98" w:rsidRPr="00137F98" w:rsidRDefault="00BC62DC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23</w:t>
      </w:r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Кинезиологическая </w:t>
      </w:r>
      <w:proofErr w:type="spellStart"/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«Кулак-ребро-ладонь» </w:t>
      </w:r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(Три положения на плоскости стола последовательно сменяют друг друга.</w:t>
      </w:r>
      <w:proofErr w:type="gramEnd"/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 на плоскости, сжатая в кулак ладонь, ладонь ребром на плоскости стола, распрямлённая ладонь на плоскости стола. </w:t>
      </w:r>
      <w:proofErr w:type="gramStart"/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сначала правой рукой, потом – левой, затем двумя руками вместе по 8-10 раз.)</w:t>
      </w:r>
      <w:proofErr w:type="gramEnd"/>
    </w:p>
    <w:p w:rsidR="00137F98" w:rsidRPr="00137F98" w:rsidRDefault="00BC62DC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24</w:t>
      </w:r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Кинезиологическая </w:t>
      </w:r>
      <w:proofErr w:type="spellStart"/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="00137F98" w:rsidRPr="0013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«Лезгинка» </w:t>
      </w:r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(Левую руку сложите в кулак, большой палец отставьте в сторону, кулак разверните пальцами к себе.</w:t>
      </w:r>
      <w:proofErr w:type="gramEnd"/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рукой прямой ладонью в горизонтальном положении прикоснитесь к мизинцу левой. После этого одновременно смените положение правой и левой рук. </w:t>
      </w:r>
      <w:proofErr w:type="gramStart"/>
      <w:r w:rsidR="00137F98" w:rsidRPr="0013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6-8 раз.)</w:t>
      </w:r>
      <w:proofErr w:type="gramEnd"/>
    </w:p>
    <w:p w:rsidR="00137F98" w:rsidRPr="00137F98" w:rsidRDefault="00137F98" w:rsidP="00137F9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Предлагаю вам, уважаемые коллеги, самостоятельно выполнить несколько упражнений для рук, используя речевое сопровождение.</w:t>
      </w:r>
    </w:p>
    <w:p w:rsidR="00137F98" w:rsidRPr="00137F98" w:rsidRDefault="00BC62DC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C62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25</w:t>
      </w:r>
      <w:r w:rsidR="00137F98" w:rsidRPr="00137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Кинезиологическое упражнение «Ухо – нос»</w:t>
      </w:r>
      <w:r w:rsidR="00137F98"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F98"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(Левой рукой возьмитесь за кончик носа, а правой рукой — за противоположное ухо.</w:t>
      </w:r>
      <w:proofErr w:type="gramEnd"/>
      <w:r w:rsidR="00137F98"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137F98" w:rsidRPr="00137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Одновременно отпустите ухо и нос, поменяйте положение рук «с точностью до наоборот»)</w:t>
      </w:r>
      <w:proofErr w:type="gramEnd"/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сопровождение: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на нос мне, на правое ухо –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Лезет назойливо черная муха.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на нос, но на левое ухо-</w:t>
      </w:r>
    </w:p>
    <w:p w:rsidR="00137F98" w:rsidRDefault="00137F98" w:rsidP="00137F98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Кыш, улетай от меня, Цокотуха!</w:t>
      </w:r>
      <w:r w:rsidRPr="00137F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BC62DC" w:rsidRDefault="00BC62DC" w:rsidP="00137F98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6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26</w:t>
      </w:r>
      <w:r w:rsidRPr="00BC6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Зеркальное рисование</w:t>
      </w:r>
      <w:r w:rsidR="006D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6D2D00" w:rsidRPr="006D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раздает листочки с зеркальными рисунками для обведения двумя руками</w:t>
      </w:r>
      <w:r w:rsidR="006D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D2D00" w:rsidRDefault="006D2D00" w:rsidP="00137F98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27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Ленивая восьмерка</w:t>
      </w:r>
    </w:p>
    <w:p w:rsidR="006D2D00" w:rsidRPr="00713DE9" w:rsidRDefault="006D2D00" w:rsidP="00713DE9">
      <w:pPr>
        <w:pStyle w:val="a7"/>
        <w:spacing w:before="0" w:beforeAutospacing="0" w:after="0" w:afterAutospacing="0"/>
        <w:rPr>
          <w:rFonts w:ascii="Bookman Old Style" w:eastAsiaTheme="minorEastAsia" w:hAnsi="Bookman Old Style" w:cstheme="minorBidi"/>
          <w:b/>
          <w:color w:val="000000" w:themeColor="text1"/>
          <w:kern w:val="24"/>
          <w:sz w:val="28"/>
          <w:szCs w:val="28"/>
          <w:u w:val="single"/>
        </w:rPr>
      </w:pPr>
      <w:r w:rsidRPr="006D2D00">
        <w:rPr>
          <w:b/>
          <w:bCs/>
          <w:color w:val="000000"/>
          <w:sz w:val="28"/>
          <w:szCs w:val="28"/>
        </w:rPr>
        <w:t xml:space="preserve">          </w:t>
      </w:r>
      <w:r w:rsidRPr="006D2D00">
        <w:rPr>
          <w:b/>
          <w:bCs/>
          <w:color w:val="000000"/>
          <w:sz w:val="28"/>
          <w:szCs w:val="28"/>
          <w:u w:val="single"/>
        </w:rPr>
        <w:t>Слайд 28</w:t>
      </w:r>
      <w:bookmarkStart w:id="0" w:name="_GoBack"/>
      <w:r w:rsidR="00713DE9"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 wp14:anchorId="33B41D54" wp14:editId="1FD5FF0D">
            <wp:extent cx="6029325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D2D00" w:rsidRPr="006D2D00" w:rsidRDefault="006D2D00" w:rsidP="00137F98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слайд29</w:t>
      </w:r>
      <w:r w:rsidRPr="006D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4D3A64D5" wp14:editId="543B25A8">
            <wp:extent cx="6162675" cy="34291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31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F98" w:rsidRPr="00137F98" w:rsidRDefault="00713DE9" w:rsidP="00137F98">
      <w:pPr>
        <w:keepNext/>
        <w:keepLines/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13DE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Слайд 30</w:t>
      </w:r>
      <w:r w:rsidRPr="00713DE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13DE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Спасибо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!Р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ефлексия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137F98" w:rsidRPr="00137F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 в завершении мастер – класса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хотелось обратиться к моим сегодняшним помощникам логопедам выразите свое отношение к мастер классу в 3 словах (вы будете существ.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прилаг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глаголом и наречием)Спасибо !У</w:t>
      </w:r>
      <w:r w:rsidR="00137F98" w:rsidRPr="00137F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лыбнёмся и подарим друг другу хорошее настроение. 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 Давайте одновременно х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лопнем в ладоши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Благодарю  вас за работу!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ind w:left="142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F98">
        <w:rPr>
          <w:rFonts w:ascii="Times New Roman" w:eastAsia="Calibri" w:hAnsi="Times New Roman" w:cs="Times New Roman"/>
          <w:bCs/>
          <w:kern w:val="24"/>
          <w:sz w:val="28"/>
          <w:szCs w:val="28"/>
        </w:rPr>
        <w:lastRenderedPageBreak/>
        <w:t>Литература</w:t>
      </w: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Буденная, Т.В. Логопедическая гимнастика. Методическое пособие.</w:t>
      </w:r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 xml:space="preserve"> [Текст]/ Т.В. Будённая.-</w:t>
      </w: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СПб</w:t>
      </w:r>
      <w:proofErr w:type="gramStart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</w:t>
      </w:r>
      <w:proofErr w:type="gramEnd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ДЕТСТВО-ПРЕСС, 2001.-64 с.</w:t>
      </w: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Сиротюк, А.Л. Коррекция развития интеллекта дошкольников. </w:t>
      </w:r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 xml:space="preserve">[Текст]/ А.Л. Сиротюк. - </w:t>
      </w: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 ТЦ Сфера, 2001.</w:t>
      </w:r>
      <w:r w:rsidRPr="0013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 с.</w:t>
      </w: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Ястребова</w:t>
      </w:r>
      <w:proofErr w:type="spellEnd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А.В., Лазаренко, О.И. Занятия по формированию речемыслительной деятельности и культуры устной речи у детей.</w:t>
      </w:r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 xml:space="preserve"> [Текст]/ А.В. </w:t>
      </w:r>
      <w:proofErr w:type="spellStart"/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>Ястребова</w:t>
      </w:r>
      <w:proofErr w:type="spellEnd"/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>, О.И. Лазаренко.-</w:t>
      </w: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</w:t>
      </w:r>
      <w:proofErr w:type="spellStart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Аркти</w:t>
      </w:r>
      <w:proofErr w:type="spellEnd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2001.- 144 с.</w:t>
      </w: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Ястребова</w:t>
      </w:r>
      <w:proofErr w:type="spellEnd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А.В., Лазаренко, О.И. Хочу в школу. </w:t>
      </w:r>
      <w:r w:rsidRPr="00137F9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Система упражнений, формирующих речемыслительную деятельность и культуру устной речи детей. </w:t>
      </w:r>
      <w:r w:rsidRPr="00137F98">
        <w:rPr>
          <w:rFonts w:ascii="Times New Roman" w:eastAsiaTheme="majorEastAsia" w:hAnsi="Times New Roman" w:cstheme="majorBidi"/>
          <w:bCs/>
          <w:sz w:val="28"/>
          <w:szCs w:val="28"/>
        </w:rPr>
        <w:t>[Текст]</w:t>
      </w:r>
      <w:r w:rsidRPr="00137F9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/А. В. </w:t>
      </w:r>
      <w:proofErr w:type="spellStart"/>
      <w:r w:rsidRPr="00137F9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Ястребова</w:t>
      </w:r>
      <w:proofErr w:type="spellEnd"/>
      <w:r w:rsidRPr="00137F9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, О. И. Лазаренко.- </w:t>
      </w: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М.: </w:t>
      </w:r>
      <w:proofErr w:type="spellStart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Аркти</w:t>
      </w:r>
      <w:proofErr w:type="spellEnd"/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37F9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1999</w:t>
      </w:r>
      <w:r w:rsidRPr="0013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.-136 с.</w:t>
      </w: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37F98" w:rsidRPr="00137F98" w:rsidRDefault="00137F98" w:rsidP="00137F98">
      <w:pPr>
        <w:keepNext/>
        <w:keepLines/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F98" w:rsidRPr="00137F98" w:rsidRDefault="00137F98" w:rsidP="00137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E1" w:rsidRDefault="005623E1"/>
    <w:sectPr w:rsidR="005623E1" w:rsidSect="002268B2">
      <w:headerReference w:type="default" r:id="rId12"/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B9" w:rsidRDefault="00A55CB9">
      <w:pPr>
        <w:spacing w:after="0" w:line="240" w:lineRule="auto"/>
      </w:pPr>
      <w:r>
        <w:separator/>
      </w:r>
    </w:p>
  </w:endnote>
  <w:endnote w:type="continuationSeparator" w:id="0">
    <w:p w:rsidR="00A55CB9" w:rsidRDefault="00A5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B9" w:rsidRDefault="00A55CB9">
      <w:pPr>
        <w:spacing w:after="0" w:line="240" w:lineRule="auto"/>
      </w:pPr>
      <w:r>
        <w:separator/>
      </w:r>
    </w:p>
  </w:footnote>
  <w:footnote w:type="continuationSeparator" w:id="0">
    <w:p w:rsidR="00A55CB9" w:rsidRDefault="00A5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05266"/>
      <w:docPartObj>
        <w:docPartGallery w:val="Page Numbers (Top of Page)"/>
        <w:docPartUnique/>
      </w:docPartObj>
    </w:sdtPr>
    <w:sdtEndPr/>
    <w:sdtContent>
      <w:p w:rsidR="008208AE" w:rsidRDefault="006D2D00" w:rsidP="006D2D00">
        <w:pPr>
          <w:pStyle w:val="a3"/>
          <w:tabs>
            <w:tab w:val="left" w:pos="3480"/>
            <w:tab w:val="right" w:pos="9921"/>
          </w:tabs>
        </w:pPr>
        <w:r>
          <w:tab/>
        </w:r>
        <w:r>
          <w:tab/>
        </w:r>
        <w:r>
          <w:tab/>
        </w:r>
        <w:r>
          <w:tab/>
        </w:r>
        <w:r w:rsidR="00137F98">
          <w:fldChar w:fldCharType="begin"/>
        </w:r>
        <w:r w:rsidR="00137F98">
          <w:instrText xml:space="preserve"> PAGE   \* MERGEFORMAT </w:instrText>
        </w:r>
        <w:r w:rsidR="00137F98">
          <w:fldChar w:fldCharType="separate"/>
        </w:r>
        <w:r w:rsidR="00713DE9">
          <w:rPr>
            <w:noProof/>
          </w:rPr>
          <w:t>10</w:t>
        </w:r>
        <w:r w:rsidR="00137F98">
          <w:rPr>
            <w:noProof/>
          </w:rPr>
          <w:fldChar w:fldCharType="end"/>
        </w:r>
        <w:r w:rsidR="00137F98">
          <w:t xml:space="preserve"> </w:t>
        </w:r>
      </w:p>
    </w:sdtContent>
  </w:sdt>
  <w:p w:rsidR="008208AE" w:rsidRDefault="00A55C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7DC"/>
    <w:multiLevelType w:val="hybridMultilevel"/>
    <w:tmpl w:val="4CB41C10"/>
    <w:lvl w:ilvl="0" w:tplc="DFD45532">
      <w:start w:val="1"/>
      <w:numFmt w:val="bullet"/>
      <w:lvlText w:val=""/>
      <w:lvlJc w:val="left"/>
      <w:pPr>
        <w:tabs>
          <w:tab w:val="num" w:pos="1211"/>
        </w:tabs>
        <w:ind w:left="1211" w:hanging="360"/>
      </w:pPr>
      <w:rPr>
        <w:rFonts w:ascii="Wingdings 2" w:hAnsi="Wingdings 2" w:hint="default"/>
      </w:rPr>
    </w:lvl>
    <w:lvl w:ilvl="1" w:tplc="F5B6F044" w:tentative="1">
      <w:start w:val="1"/>
      <w:numFmt w:val="bullet"/>
      <w:lvlText w:val=""/>
      <w:lvlJc w:val="left"/>
      <w:pPr>
        <w:tabs>
          <w:tab w:val="num" w:pos="1931"/>
        </w:tabs>
        <w:ind w:left="1931" w:hanging="360"/>
      </w:pPr>
      <w:rPr>
        <w:rFonts w:ascii="Wingdings 2" w:hAnsi="Wingdings 2" w:hint="default"/>
      </w:rPr>
    </w:lvl>
    <w:lvl w:ilvl="2" w:tplc="EC262EE0" w:tentative="1">
      <w:start w:val="1"/>
      <w:numFmt w:val="bullet"/>
      <w:lvlText w:val=""/>
      <w:lvlJc w:val="left"/>
      <w:pPr>
        <w:tabs>
          <w:tab w:val="num" w:pos="2651"/>
        </w:tabs>
        <w:ind w:left="2651" w:hanging="360"/>
      </w:pPr>
      <w:rPr>
        <w:rFonts w:ascii="Wingdings 2" w:hAnsi="Wingdings 2" w:hint="default"/>
      </w:rPr>
    </w:lvl>
    <w:lvl w:ilvl="3" w:tplc="B442C148" w:tentative="1">
      <w:start w:val="1"/>
      <w:numFmt w:val="bullet"/>
      <w:lvlText w:val=""/>
      <w:lvlJc w:val="left"/>
      <w:pPr>
        <w:tabs>
          <w:tab w:val="num" w:pos="3371"/>
        </w:tabs>
        <w:ind w:left="3371" w:hanging="360"/>
      </w:pPr>
      <w:rPr>
        <w:rFonts w:ascii="Wingdings 2" w:hAnsi="Wingdings 2" w:hint="default"/>
      </w:rPr>
    </w:lvl>
    <w:lvl w:ilvl="4" w:tplc="8A567698" w:tentative="1">
      <w:start w:val="1"/>
      <w:numFmt w:val="bullet"/>
      <w:lvlText w:val=""/>
      <w:lvlJc w:val="left"/>
      <w:pPr>
        <w:tabs>
          <w:tab w:val="num" w:pos="4091"/>
        </w:tabs>
        <w:ind w:left="4091" w:hanging="360"/>
      </w:pPr>
      <w:rPr>
        <w:rFonts w:ascii="Wingdings 2" w:hAnsi="Wingdings 2" w:hint="default"/>
      </w:rPr>
    </w:lvl>
    <w:lvl w:ilvl="5" w:tplc="0FBE641A" w:tentative="1">
      <w:start w:val="1"/>
      <w:numFmt w:val="bullet"/>
      <w:lvlText w:val=""/>
      <w:lvlJc w:val="left"/>
      <w:pPr>
        <w:tabs>
          <w:tab w:val="num" w:pos="4811"/>
        </w:tabs>
        <w:ind w:left="4811" w:hanging="360"/>
      </w:pPr>
      <w:rPr>
        <w:rFonts w:ascii="Wingdings 2" w:hAnsi="Wingdings 2" w:hint="default"/>
      </w:rPr>
    </w:lvl>
    <w:lvl w:ilvl="6" w:tplc="CB9A8698" w:tentative="1">
      <w:start w:val="1"/>
      <w:numFmt w:val="bullet"/>
      <w:lvlText w:val=""/>
      <w:lvlJc w:val="left"/>
      <w:pPr>
        <w:tabs>
          <w:tab w:val="num" w:pos="5531"/>
        </w:tabs>
        <w:ind w:left="5531" w:hanging="360"/>
      </w:pPr>
      <w:rPr>
        <w:rFonts w:ascii="Wingdings 2" w:hAnsi="Wingdings 2" w:hint="default"/>
      </w:rPr>
    </w:lvl>
    <w:lvl w:ilvl="7" w:tplc="DC16EC5E" w:tentative="1">
      <w:start w:val="1"/>
      <w:numFmt w:val="bullet"/>
      <w:lvlText w:val=""/>
      <w:lvlJc w:val="left"/>
      <w:pPr>
        <w:tabs>
          <w:tab w:val="num" w:pos="6251"/>
        </w:tabs>
        <w:ind w:left="6251" w:hanging="360"/>
      </w:pPr>
      <w:rPr>
        <w:rFonts w:ascii="Wingdings 2" w:hAnsi="Wingdings 2" w:hint="default"/>
      </w:rPr>
    </w:lvl>
    <w:lvl w:ilvl="8" w:tplc="5D5C19F6" w:tentative="1">
      <w:start w:val="1"/>
      <w:numFmt w:val="bullet"/>
      <w:lvlText w:val=""/>
      <w:lvlJc w:val="left"/>
      <w:pPr>
        <w:tabs>
          <w:tab w:val="num" w:pos="6971"/>
        </w:tabs>
        <w:ind w:left="6971" w:hanging="360"/>
      </w:pPr>
      <w:rPr>
        <w:rFonts w:ascii="Wingdings 2" w:hAnsi="Wingdings 2" w:hint="default"/>
      </w:rPr>
    </w:lvl>
  </w:abstractNum>
  <w:abstractNum w:abstractNumId="1">
    <w:nsid w:val="192C6278"/>
    <w:multiLevelType w:val="hybridMultilevel"/>
    <w:tmpl w:val="E8221496"/>
    <w:lvl w:ilvl="0" w:tplc="FBF81F4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5A43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21E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DE79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C288C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5EFC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A696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B8F51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9C492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29D3720"/>
    <w:multiLevelType w:val="hybridMultilevel"/>
    <w:tmpl w:val="064AC908"/>
    <w:lvl w:ilvl="0" w:tplc="D9BA5D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125C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9A33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400F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32C9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563E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A8D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EA11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72DDE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C947DE9"/>
    <w:multiLevelType w:val="hybridMultilevel"/>
    <w:tmpl w:val="47F26EF8"/>
    <w:lvl w:ilvl="0" w:tplc="A838E93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B24D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A0A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40F9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CAB4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B2FEA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06821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8A6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8679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F0B275B"/>
    <w:multiLevelType w:val="hybridMultilevel"/>
    <w:tmpl w:val="1E2AA326"/>
    <w:lvl w:ilvl="0" w:tplc="6172BE2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4C56F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F6CC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2867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8A8E3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8EA7E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3A16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695B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61EE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85"/>
    <w:rsid w:val="0012240C"/>
    <w:rsid w:val="00137F98"/>
    <w:rsid w:val="001409CB"/>
    <w:rsid w:val="001C2361"/>
    <w:rsid w:val="001D45F5"/>
    <w:rsid w:val="002F3375"/>
    <w:rsid w:val="002F4F83"/>
    <w:rsid w:val="004C35BA"/>
    <w:rsid w:val="005049D1"/>
    <w:rsid w:val="005623E1"/>
    <w:rsid w:val="006D2D00"/>
    <w:rsid w:val="00713DE9"/>
    <w:rsid w:val="009B48C3"/>
    <w:rsid w:val="00A31F85"/>
    <w:rsid w:val="00A55CB9"/>
    <w:rsid w:val="00BC62DC"/>
    <w:rsid w:val="00C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F98"/>
  </w:style>
  <w:style w:type="paragraph" w:styleId="a5">
    <w:name w:val="footer"/>
    <w:basedOn w:val="a"/>
    <w:link w:val="a6"/>
    <w:uiPriority w:val="99"/>
    <w:unhideWhenUsed/>
    <w:rsid w:val="001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F98"/>
  </w:style>
  <w:style w:type="paragraph" w:styleId="a7">
    <w:name w:val="Normal (Web)"/>
    <w:basedOn w:val="a"/>
    <w:uiPriority w:val="99"/>
    <w:unhideWhenUsed/>
    <w:rsid w:val="0014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09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4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F98"/>
  </w:style>
  <w:style w:type="paragraph" w:styleId="a5">
    <w:name w:val="footer"/>
    <w:basedOn w:val="a"/>
    <w:link w:val="a6"/>
    <w:uiPriority w:val="99"/>
    <w:unhideWhenUsed/>
    <w:rsid w:val="001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F98"/>
  </w:style>
  <w:style w:type="paragraph" w:styleId="a7">
    <w:name w:val="Normal (Web)"/>
    <w:basedOn w:val="a"/>
    <w:uiPriority w:val="99"/>
    <w:unhideWhenUsed/>
    <w:rsid w:val="0014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09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4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1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8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7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5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61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7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8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B729-E763-4811-898A-AD5772F9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</dc:creator>
  <cp:keywords/>
  <dc:description/>
  <cp:lastModifiedBy>стажер</cp:lastModifiedBy>
  <cp:revision>5</cp:revision>
  <dcterms:created xsi:type="dcterms:W3CDTF">2019-03-21T19:27:00Z</dcterms:created>
  <dcterms:modified xsi:type="dcterms:W3CDTF">2019-04-07T21:05:00Z</dcterms:modified>
</cp:coreProperties>
</file>