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934" w:rsidRPr="00493487" w:rsidRDefault="00095934" w:rsidP="00095934">
      <w:pPr>
        <w:ind w:firstLine="709"/>
        <w:jc w:val="center"/>
        <w:rPr>
          <w:rFonts w:ascii="Times New Roman" w:eastAsia="Times New Roman" w:hAnsi="Times New Roman" w:cs="Times New Roman"/>
          <w:b/>
          <w:sz w:val="22"/>
          <w:szCs w:val="22"/>
        </w:rPr>
      </w:pPr>
      <w:r w:rsidRPr="00493487">
        <w:rPr>
          <w:rFonts w:ascii="Times New Roman" w:eastAsia="Times New Roman" w:hAnsi="Times New Roman" w:cs="Times New Roman"/>
          <w:b/>
          <w:sz w:val="22"/>
          <w:szCs w:val="22"/>
        </w:rPr>
        <w:t xml:space="preserve">Государственный контракт </w:t>
      </w:r>
      <w:r w:rsidRPr="00493487">
        <w:rPr>
          <w:rFonts w:ascii="Times New Roman" w:eastAsia="Segoe UI Symbol" w:hAnsi="Times New Roman" w:cs="Times New Roman"/>
          <w:b/>
          <w:sz w:val="22"/>
          <w:szCs w:val="22"/>
        </w:rPr>
        <w:t>№</w:t>
      </w:r>
      <w:r w:rsidR="00BF0388">
        <w:rPr>
          <w:rFonts w:ascii="Times New Roman" w:eastAsia="Times New Roman" w:hAnsi="Times New Roman" w:cs="Times New Roman"/>
          <w:b/>
          <w:sz w:val="22"/>
          <w:szCs w:val="22"/>
        </w:rPr>
        <w:t>2021/0</w:t>
      </w:r>
      <w:r w:rsidR="003F26DA">
        <w:rPr>
          <w:rFonts w:ascii="Times New Roman" w:eastAsia="Times New Roman" w:hAnsi="Times New Roman" w:cs="Times New Roman"/>
          <w:b/>
          <w:sz w:val="22"/>
          <w:szCs w:val="22"/>
        </w:rPr>
        <w:t>4</w:t>
      </w:r>
      <w:r w:rsidR="00BF0388">
        <w:rPr>
          <w:rFonts w:ascii="Times New Roman" w:eastAsia="Times New Roman" w:hAnsi="Times New Roman" w:cs="Times New Roman"/>
          <w:b/>
          <w:sz w:val="22"/>
          <w:szCs w:val="22"/>
        </w:rPr>
        <w:t>.1</w:t>
      </w:r>
    </w:p>
    <w:p w:rsidR="00095934" w:rsidRPr="00493487" w:rsidRDefault="00095934" w:rsidP="00095934">
      <w:pPr>
        <w:ind w:firstLine="709"/>
        <w:jc w:val="center"/>
        <w:rPr>
          <w:rFonts w:ascii="Times New Roman" w:eastAsia="Times New Roman" w:hAnsi="Times New Roman" w:cs="Times New Roman"/>
          <w:b/>
          <w:sz w:val="22"/>
          <w:szCs w:val="22"/>
        </w:rPr>
      </w:pPr>
      <w:r w:rsidRPr="00493487">
        <w:rPr>
          <w:rFonts w:ascii="Times New Roman" w:eastAsia="Times New Roman" w:hAnsi="Times New Roman" w:cs="Times New Roman"/>
          <w:b/>
          <w:sz w:val="22"/>
          <w:szCs w:val="22"/>
        </w:rPr>
        <w:t xml:space="preserve">на оказание услуг по организации питания </w:t>
      </w:r>
    </w:p>
    <w:p w:rsidR="00095934" w:rsidRPr="00493487" w:rsidRDefault="00095934" w:rsidP="00095934">
      <w:pPr>
        <w:ind w:firstLine="709"/>
        <w:jc w:val="both"/>
        <w:rPr>
          <w:rFonts w:ascii="Times New Roman" w:eastAsia="Times New Roman" w:hAnsi="Times New Roman" w:cs="Times New Roman"/>
          <w:b/>
          <w:caps/>
          <w:sz w:val="22"/>
          <w:szCs w:val="22"/>
        </w:rPr>
      </w:pPr>
    </w:p>
    <w:p w:rsidR="00095934" w:rsidRPr="00493487" w:rsidRDefault="00095934" w:rsidP="00095934">
      <w:pPr>
        <w:ind w:firstLine="709"/>
        <w:jc w:val="both"/>
        <w:rPr>
          <w:rFonts w:ascii="Times New Roman" w:eastAsia="Times New Roman" w:hAnsi="Times New Roman" w:cs="Times New Roman"/>
          <w:b/>
          <w:caps/>
          <w:sz w:val="22"/>
          <w:szCs w:val="22"/>
        </w:rPr>
      </w:pPr>
      <w:r w:rsidRPr="00493487">
        <w:rPr>
          <w:rFonts w:ascii="Times New Roman" w:eastAsia="Times New Roman" w:hAnsi="Times New Roman" w:cs="Times New Roman"/>
          <w:sz w:val="22"/>
          <w:szCs w:val="22"/>
        </w:rPr>
        <w:t xml:space="preserve">г. Каспийск </w:t>
      </w:r>
      <w:r w:rsidRPr="00493487">
        <w:rPr>
          <w:rFonts w:ascii="Times New Roman" w:eastAsia="Times New Roman" w:hAnsi="Times New Roman" w:cs="Times New Roman"/>
          <w:sz w:val="22"/>
          <w:szCs w:val="22"/>
        </w:rPr>
        <w:tab/>
      </w:r>
      <w:r w:rsidRPr="00493487">
        <w:rPr>
          <w:rFonts w:ascii="Times New Roman" w:eastAsia="Times New Roman" w:hAnsi="Times New Roman" w:cs="Times New Roman"/>
          <w:sz w:val="22"/>
          <w:szCs w:val="22"/>
        </w:rPr>
        <w:tab/>
      </w:r>
      <w:r w:rsidRPr="00493487">
        <w:rPr>
          <w:rFonts w:ascii="Times New Roman" w:eastAsia="Times New Roman" w:hAnsi="Times New Roman" w:cs="Times New Roman"/>
          <w:sz w:val="22"/>
          <w:szCs w:val="22"/>
        </w:rPr>
        <w:tab/>
      </w:r>
      <w:r w:rsidRPr="00493487">
        <w:rPr>
          <w:rFonts w:ascii="Times New Roman" w:eastAsia="Times New Roman" w:hAnsi="Times New Roman" w:cs="Times New Roman"/>
          <w:sz w:val="22"/>
          <w:szCs w:val="22"/>
        </w:rPr>
        <w:tab/>
      </w:r>
      <w:r w:rsidRPr="00493487">
        <w:rPr>
          <w:rFonts w:ascii="Times New Roman" w:eastAsia="Times New Roman" w:hAnsi="Times New Roman" w:cs="Times New Roman"/>
          <w:sz w:val="22"/>
          <w:szCs w:val="22"/>
        </w:rPr>
        <w:tab/>
      </w:r>
      <w:r w:rsidRPr="00493487">
        <w:rPr>
          <w:rFonts w:ascii="Times New Roman" w:eastAsia="Times New Roman" w:hAnsi="Times New Roman" w:cs="Times New Roman"/>
          <w:sz w:val="22"/>
          <w:szCs w:val="22"/>
        </w:rPr>
        <w:tab/>
      </w:r>
      <w:r w:rsidRPr="00493487">
        <w:rPr>
          <w:rFonts w:ascii="Times New Roman" w:eastAsia="Times New Roman" w:hAnsi="Times New Roman" w:cs="Times New Roman"/>
          <w:sz w:val="22"/>
          <w:szCs w:val="22"/>
        </w:rPr>
        <w:tab/>
        <w:t>«__» ________ 2021 г.</w:t>
      </w:r>
    </w:p>
    <w:p w:rsidR="00095934" w:rsidRPr="00493487" w:rsidRDefault="00095934" w:rsidP="00095934">
      <w:pPr>
        <w:suppressAutoHyphens/>
        <w:ind w:firstLine="709"/>
        <w:jc w:val="both"/>
        <w:rPr>
          <w:rFonts w:ascii="Times New Roman" w:eastAsia="Times New Roman" w:hAnsi="Times New Roman" w:cs="Times New Roman"/>
          <w:sz w:val="22"/>
          <w:szCs w:val="22"/>
        </w:rPr>
      </w:pPr>
    </w:p>
    <w:p w:rsidR="00095934" w:rsidRPr="00493487" w:rsidRDefault="00BF0388" w:rsidP="00095934">
      <w:pPr>
        <w:ind w:firstLine="709"/>
        <w:jc w:val="both"/>
        <w:rPr>
          <w:rFonts w:ascii="Times New Roman" w:eastAsia="Times New Roman" w:hAnsi="Times New Roman" w:cs="Times New Roman"/>
          <w:sz w:val="22"/>
          <w:szCs w:val="22"/>
        </w:rPr>
      </w:pPr>
      <w:r w:rsidRPr="00BF0388">
        <w:rPr>
          <w:rFonts w:ascii="Times New Roman" w:hAnsi="Times New Roman" w:cs="Times New Roman"/>
          <w:sz w:val="22"/>
          <w:szCs w:val="22"/>
        </w:rPr>
        <w:t xml:space="preserve">МБОУ "СОШ № </w:t>
      </w:r>
      <w:r w:rsidR="003F26DA">
        <w:rPr>
          <w:rFonts w:ascii="Times New Roman" w:hAnsi="Times New Roman" w:cs="Times New Roman"/>
          <w:sz w:val="22"/>
          <w:szCs w:val="22"/>
        </w:rPr>
        <w:t>4</w:t>
      </w:r>
      <w:r w:rsidRPr="00BF0388">
        <w:rPr>
          <w:rFonts w:ascii="Times New Roman" w:hAnsi="Times New Roman" w:cs="Times New Roman"/>
          <w:sz w:val="22"/>
          <w:szCs w:val="22"/>
        </w:rPr>
        <w:t>"</w:t>
      </w:r>
      <w:r w:rsidR="00095934" w:rsidRPr="00493487">
        <w:rPr>
          <w:rFonts w:ascii="Times New Roman" w:hAnsi="Times New Roman" w:cs="Times New Roman"/>
          <w:sz w:val="22"/>
          <w:szCs w:val="22"/>
        </w:rPr>
        <w:t xml:space="preserve">, именуемая в дальнейшем «Заказчик», в лице </w:t>
      </w:r>
      <w:r>
        <w:rPr>
          <w:rFonts w:ascii="Times New Roman" w:hAnsi="Times New Roman" w:cs="Times New Roman"/>
          <w:sz w:val="22"/>
          <w:szCs w:val="22"/>
        </w:rPr>
        <w:t xml:space="preserve">директора </w:t>
      </w:r>
      <w:r w:rsidR="003F26DA" w:rsidRPr="003F26DA">
        <w:rPr>
          <w:rFonts w:ascii="Times New Roman" w:hAnsi="Times New Roman" w:cs="Times New Roman"/>
          <w:sz w:val="22"/>
          <w:szCs w:val="22"/>
        </w:rPr>
        <w:t>С</w:t>
      </w:r>
      <w:r w:rsidR="003F26DA">
        <w:rPr>
          <w:rFonts w:ascii="Times New Roman" w:hAnsi="Times New Roman" w:cs="Times New Roman"/>
          <w:sz w:val="22"/>
          <w:szCs w:val="22"/>
        </w:rPr>
        <w:t>ултанахмедова</w:t>
      </w:r>
      <w:r w:rsidR="007F198E">
        <w:rPr>
          <w:rFonts w:ascii="Times New Roman" w:hAnsi="Times New Roman" w:cs="Times New Roman"/>
          <w:sz w:val="22"/>
          <w:szCs w:val="22"/>
        </w:rPr>
        <w:t xml:space="preserve"> </w:t>
      </w:r>
      <w:r w:rsidR="003F26DA" w:rsidRPr="003F26DA">
        <w:rPr>
          <w:rFonts w:ascii="Times New Roman" w:hAnsi="Times New Roman" w:cs="Times New Roman"/>
          <w:sz w:val="22"/>
          <w:szCs w:val="22"/>
        </w:rPr>
        <w:t>С</w:t>
      </w:r>
      <w:r w:rsidR="003F26DA">
        <w:rPr>
          <w:rFonts w:ascii="Times New Roman" w:hAnsi="Times New Roman" w:cs="Times New Roman"/>
          <w:sz w:val="22"/>
          <w:szCs w:val="22"/>
        </w:rPr>
        <w:t>ултанахмеда</w:t>
      </w:r>
      <w:r w:rsidR="007F198E">
        <w:rPr>
          <w:rFonts w:ascii="Times New Roman" w:hAnsi="Times New Roman" w:cs="Times New Roman"/>
          <w:sz w:val="22"/>
          <w:szCs w:val="22"/>
        </w:rPr>
        <w:t xml:space="preserve"> </w:t>
      </w:r>
      <w:r w:rsidR="003F26DA" w:rsidRPr="003F26DA">
        <w:rPr>
          <w:rFonts w:ascii="Times New Roman" w:hAnsi="Times New Roman" w:cs="Times New Roman"/>
          <w:sz w:val="22"/>
          <w:szCs w:val="22"/>
        </w:rPr>
        <w:t>А</w:t>
      </w:r>
      <w:r w:rsidR="003F26DA">
        <w:rPr>
          <w:rFonts w:ascii="Times New Roman" w:hAnsi="Times New Roman" w:cs="Times New Roman"/>
          <w:sz w:val="22"/>
          <w:szCs w:val="22"/>
        </w:rPr>
        <w:t>лисултановича</w:t>
      </w:r>
      <w:r w:rsidR="007F198E">
        <w:rPr>
          <w:rFonts w:ascii="Times New Roman" w:hAnsi="Times New Roman" w:cs="Times New Roman"/>
          <w:sz w:val="22"/>
          <w:szCs w:val="22"/>
        </w:rPr>
        <w:t xml:space="preserve"> </w:t>
      </w:r>
      <w:r w:rsidR="00095934" w:rsidRPr="00493487">
        <w:rPr>
          <w:rFonts w:ascii="Times New Roman" w:hAnsi="Times New Roman" w:cs="Times New Roman"/>
          <w:sz w:val="22"/>
          <w:szCs w:val="22"/>
        </w:rPr>
        <w:t>действующего на  основании Устава, с одной  стороны</w:t>
      </w:r>
      <w:r w:rsidR="00095934" w:rsidRPr="00493487">
        <w:rPr>
          <w:rFonts w:ascii="Times New Roman" w:eastAsia="Times New Roman" w:hAnsi="Times New Roman" w:cs="Times New Roman"/>
          <w:sz w:val="22"/>
          <w:szCs w:val="22"/>
        </w:rPr>
        <w:t xml:space="preserve"> и </w:t>
      </w:r>
      <w:r w:rsidRPr="00BF0388">
        <w:rPr>
          <w:rFonts w:ascii="Times New Roman" w:hAnsi="Times New Roman" w:cs="Times New Roman"/>
          <w:snapToGrid w:val="0"/>
        </w:rPr>
        <w:t>О</w:t>
      </w:r>
      <w:r>
        <w:rPr>
          <w:rFonts w:ascii="Times New Roman" w:hAnsi="Times New Roman" w:cs="Times New Roman"/>
          <w:snapToGrid w:val="0"/>
        </w:rPr>
        <w:t>бществосограниченнойответственностью</w:t>
      </w:r>
      <w:r w:rsidRPr="00BF0388">
        <w:rPr>
          <w:rFonts w:ascii="Times New Roman" w:hAnsi="Times New Roman" w:cs="Times New Roman"/>
          <w:snapToGrid w:val="0"/>
        </w:rPr>
        <w:t xml:space="preserve"> "ЦЕНТР ГРУПП"</w:t>
      </w:r>
      <w:r w:rsidR="00095934" w:rsidRPr="00493487">
        <w:rPr>
          <w:rFonts w:ascii="Times New Roman" w:eastAsia="Times New Roman" w:hAnsi="Times New Roman" w:cs="Times New Roman"/>
          <w:sz w:val="22"/>
          <w:szCs w:val="22"/>
        </w:rPr>
        <w:t xml:space="preserve">, именуемое в дальнейшем «Исполнитель», в лице </w:t>
      </w:r>
      <w:r>
        <w:rPr>
          <w:rFonts w:ascii="Times New Roman" w:eastAsia="Times New Roman" w:hAnsi="Times New Roman" w:cs="Times New Roman"/>
          <w:sz w:val="22"/>
          <w:szCs w:val="22"/>
        </w:rPr>
        <w:t>генерального директора Магомедовой Раисат</w:t>
      </w:r>
      <w:r w:rsidR="007F198E">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Анварбеговны</w:t>
      </w:r>
      <w:r w:rsidR="00095934" w:rsidRPr="00493487">
        <w:rPr>
          <w:rFonts w:ascii="Times New Roman" w:eastAsia="Times New Roman" w:hAnsi="Times New Roman" w:cs="Times New Roman"/>
          <w:sz w:val="22"/>
          <w:szCs w:val="22"/>
        </w:rPr>
        <w:t xml:space="preserve">, действующего на основании </w:t>
      </w:r>
      <w:r>
        <w:rPr>
          <w:rFonts w:ascii="Times New Roman" w:eastAsia="Times New Roman" w:hAnsi="Times New Roman" w:cs="Times New Roman"/>
          <w:sz w:val="22"/>
          <w:szCs w:val="22"/>
        </w:rPr>
        <w:t>Устава</w:t>
      </w:r>
      <w:r w:rsidR="00095934" w:rsidRPr="00493487">
        <w:rPr>
          <w:rFonts w:ascii="Times New Roman" w:eastAsia="Times New Roman" w:hAnsi="Times New Roman" w:cs="Times New Roman"/>
          <w:sz w:val="22"/>
          <w:szCs w:val="22"/>
        </w:rPr>
        <w:t xml:space="preserve">, с другой стороны, здесь и далее именуемые «Стороны», в порядке предусмотренном Федеральным законом от 5 апреля 2013 г. </w:t>
      </w:r>
      <w:r w:rsidR="00095934" w:rsidRPr="00493487">
        <w:rPr>
          <w:rFonts w:ascii="Times New Roman" w:eastAsia="Segoe UI Symbol" w:hAnsi="Times New Roman" w:cs="Times New Roman"/>
          <w:sz w:val="22"/>
          <w:szCs w:val="22"/>
        </w:rPr>
        <w:t>№</w:t>
      </w:r>
      <w:r w:rsidR="00095934" w:rsidRPr="00493487">
        <w:rPr>
          <w:rFonts w:ascii="Times New Roman" w:eastAsia="Times New Roman" w:hAnsi="Times New Roman" w:cs="Times New Roman"/>
          <w:sz w:val="22"/>
          <w:szCs w:val="22"/>
        </w:rPr>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по результатам проведения конкурса с ограниченным участием в электронной форме, объявленного Извещением от «</w:t>
      </w:r>
      <w:r>
        <w:rPr>
          <w:rFonts w:ascii="Times New Roman" w:eastAsia="Times New Roman" w:hAnsi="Times New Roman" w:cs="Times New Roman"/>
          <w:sz w:val="22"/>
          <w:szCs w:val="22"/>
        </w:rPr>
        <w:t>18</w:t>
      </w:r>
      <w:r w:rsidR="00095934" w:rsidRPr="00493487">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марта2021</w:t>
      </w:r>
      <w:r w:rsidR="00095934" w:rsidRPr="00493487">
        <w:rPr>
          <w:rFonts w:ascii="Times New Roman" w:eastAsia="Times New Roman" w:hAnsi="Times New Roman" w:cs="Times New Roman"/>
          <w:sz w:val="22"/>
          <w:szCs w:val="22"/>
        </w:rPr>
        <w:t xml:space="preserve">г. </w:t>
      </w:r>
      <w:r w:rsidR="00095934" w:rsidRPr="00493487">
        <w:rPr>
          <w:rFonts w:ascii="Times New Roman" w:eastAsia="Segoe UI Symbol" w:hAnsi="Times New Roman" w:cs="Times New Roman"/>
          <w:sz w:val="22"/>
          <w:szCs w:val="22"/>
        </w:rPr>
        <w:t>№</w:t>
      </w:r>
      <w:r w:rsidRPr="00BF0388">
        <w:rPr>
          <w:rFonts w:ascii="Times New Roman" w:eastAsia="Times New Roman" w:hAnsi="Times New Roman" w:cs="Times New Roman"/>
          <w:sz w:val="22"/>
          <w:szCs w:val="22"/>
        </w:rPr>
        <w:t>0103300002721000008</w:t>
      </w:r>
      <w:r w:rsidR="00095934" w:rsidRPr="00493487">
        <w:rPr>
          <w:rFonts w:ascii="Times New Roman" w:eastAsia="Times New Roman" w:hAnsi="Times New Roman" w:cs="Times New Roman"/>
          <w:sz w:val="22"/>
          <w:szCs w:val="22"/>
        </w:rPr>
        <w:t xml:space="preserve">, на основании протокола </w:t>
      </w:r>
      <w:r w:rsidRPr="00BF0388">
        <w:rPr>
          <w:rFonts w:ascii="Times New Roman" w:eastAsia="Times New Roman" w:hAnsi="Times New Roman" w:cs="Times New Roman"/>
          <w:sz w:val="22"/>
          <w:szCs w:val="22"/>
        </w:rPr>
        <w:t>подведения итогов конкурса с ограниченным участием в электронной форме</w:t>
      </w:r>
      <w:r w:rsidR="00095934" w:rsidRPr="00493487">
        <w:rPr>
          <w:rFonts w:ascii="Times New Roman" w:eastAsia="Times New Roman" w:hAnsi="Times New Roman" w:cs="Times New Roman"/>
          <w:sz w:val="22"/>
          <w:szCs w:val="22"/>
        </w:rPr>
        <w:t xml:space="preserve"> от «</w:t>
      </w:r>
      <w:r>
        <w:rPr>
          <w:rFonts w:ascii="Times New Roman" w:eastAsia="Times New Roman" w:hAnsi="Times New Roman" w:cs="Times New Roman"/>
          <w:sz w:val="22"/>
          <w:szCs w:val="22"/>
        </w:rPr>
        <w:t>18</w:t>
      </w:r>
      <w:r w:rsidR="00095934" w:rsidRPr="00493487">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марта 2021</w:t>
      </w:r>
      <w:r w:rsidR="00095934" w:rsidRPr="00493487">
        <w:rPr>
          <w:rFonts w:ascii="Times New Roman" w:eastAsia="Times New Roman" w:hAnsi="Times New Roman" w:cs="Times New Roman"/>
          <w:sz w:val="22"/>
          <w:szCs w:val="22"/>
        </w:rPr>
        <w:t xml:space="preserve"> г. </w:t>
      </w:r>
      <w:r w:rsidR="00095934" w:rsidRPr="00493487">
        <w:rPr>
          <w:rFonts w:ascii="Times New Roman" w:eastAsia="Segoe UI Symbol" w:hAnsi="Times New Roman" w:cs="Times New Roman"/>
          <w:sz w:val="22"/>
          <w:szCs w:val="22"/>
        </w:rPr>
        <w:t>№</w:t>
      </w:r>
      <w:r>
        <w:rPr>
          <w:rFonts w:ascii="Times New Roman" w:eastAsia="Times New Roman" w:hAnsi="Times New Roman" w:cs="Times New Roman"/>
          <w:sz w:val="22"/>
          <w:szCs w:val="22"/>
        </w:rPr>
        <w:t>ППИ1</w:t>
      </w:r>
      <w:r w:rsidR="00095934" w:rsidRPr="00493487">
        <w:rPr>
          <w:rFonts w:ascii="Times New Roman" w:eastAsia="Times New Roman" w:hAnsi="Times New Roman" w:cs="Times New Roman"/>
          <w:sz w:val="22"/>
          <w:szCs w:val="22"/>
        </w:rPr>
        <w:t>, заключили настоящий контракт (далее - Контракт) о нижеследующем:</w:t>
      </w:r>
    </w:p>
    <w:p w:rsidR="00095934" w:rsidRPr="00493487" w:rsidRDefault="00095934" w:rsidP="00095934">
      <w:pPr>
        <w:ind w:firstLine="709"/>
        <w:jc w:val="both"/>
        <w:rPr>
          <w:rFonts w:ascii="Times New Roman" w:eastAsia="Times New Roman" w:hAnsi="Times New Roman" w:cs="Times New Roman"/>
          <w:b/>
          <w:sz w:val="22"/>
          <w:szCs w:val="22"/>
        </w:rPr>
      </w:pPr>
    </w:p>
    <w:p w:rsidR="00095934" w:rsidRPr="00493487" w:rsidRDefault="00095934" w:rsidP="00095934">
      <w:pPr>
        <w:pStyle w:val="a4"/>
        <w:numPr>
          <w:ilvl w:val="0"/>
          <w:numId w:val="1"/>
        </w:numPr>
        <w:ind w:left="0" w:firstLine="709"/>
        <w:jc w:val="both"/>
        <w:rPr>
          <w:b/>
          <w:sz w:val="22"/>
          <w:szCs w:val="22"/>
        </w:rPr>
      </w:pPr>
      <w:r w:rsidRPr="00493487">
        <w:rPr>
          <w:b/>
          <w:sz w:val="22"/>
          <w:szCs w:val="22"/>
        </w:rPr>
        <w:t>ПРЕДМЕТ КОНТРАКТА</w:t>
      </w:r>
    </w:p>
    <w:p w:rsidR="00095934" w:rsidRPr="00493487" w:rsidRDefault="00095934" w:rsidP="00095934">
      <w:pPr>
        <w:ind w:firstLine="709"/>
        <w:jc w:val="both"/>
        <w:rPr>
          <w:rFonts w:ascii="Times New Roman" w:eastAsia="Times New Roman" w:hAnsi="Times New Roman" w:cs="Times New Roman"/>
          <w:b/>
          <w:sz w:val="22"/>
          <w:szCs w:val="22"/>
        </w:rPr>
      </w:pPr>
      <w:r w:rsidRPr="00493487">
        <w:rPr>
          <w:rFonts w:ascii="Times New Roman" w:eastAsia="Times New Roman" w:hAnsi="Times New Roman" w:cs="Times New Roman"/>
          <w:sz w:val="22"/>
          <w:szCs w:val="22"/>
        </w:rPr>
        <w:t xml:space="preserve">1.1. Предметом контракта является оказание Исполнителем услуг по организации питания (далее – Услуги) в соответствии со  Спецификацией (Приложение </w:t>
      </w:r>
      <w:r w:rsidRPr="00493487">
        <w:rPr>
          <w:rFonts w:ascii="Times New Roman" w:eastAsia="Segoe UI Symbol" w:hAnsi="Times New Roman" w:cs="Times New Roman"/>
          <w:sz w:val="22"/>
          <w:szCs w:val="22"/>
        </w:rPr>
        <w:t>№</w:t>
      </w:r>
      <w:r w:rsidRPr="00493487">
        <w:rPr>
          <w:rFonts w:ascii="Times New Roman" w:eastAsia="Times New Roman" w:hAnsi="Times New Roman" w:cs="Times New Roman"/>
          <w:sz w:val="22"/>
          <w:szCs w:val="22"/>
        </w:rPr>
        <w:t xml:space="preserve"> 1 к Контракту), Техническому заданию (Приложение </w:t>
      </w:r>
      <w:r w:rsidRPr="00493487">
        <w:rPr>
          <w:rFonts w:ascii="Times New Roman" w:eastAsia="Segoe UI Symbol" w:hAnsi="Times New Roman" w:cs="Times New Roman"/>
          <w:sz w:val="22"/>
          <w:szCs w:val="22"/>
        </w:rPr>
        <w:t>№</w:t>
      </w:r>
      <w:r w:rsidRPr="00493487">
        <w:rPr>
          <w:rFonts w:ascii="Times New Roman" w:eastAsia="Times New Roman" w:hAnsi="Times New Roman" w:cs="Times New Roman"/>
          <w:sz w:val="22"/>
          <w:szCs w:val="22"/>
        </w:rPr>
        <w:t xml:space="preserve">2 к Контракту), Семидневному меню (Приложения </w:t>
      </w:r>
      <w:r w:rsidRPr="00493487">
        <w:rPr>
          <w:rFonts w:ascii="Times New Roman" w:eastAsia="Segoe UI Symbol" w:hAnsi="Times New Roman" w:cs="Times New Roman"/>
          <w:sz w:val="22"/>
          <w:szCs w:val="22"/>
        </w:rPr>
        <w:t>№</w:t>
      </w:r>
      <w:r w:rsidRPr="00493487">
        <w:rPr>
          <w:rFonts w:ascii="Times New Roman" w:eastAsia="Times New Roman" w:hAnsi="Times New Roman" w:cs="Times New Roman"/>
          <w:sz w:val="22"/>
          <w:szCs w:val="22"/>
        </w:rPr>
        <w:t xml:space="preserve"> 3 к Контракту) (далее – «услуги»).</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Под организацией питания понимается приготовление, порционирование и доставка питания (готовых блюд и других видов готовой продукции) в ланч-боксах Заказчику в количестве и ассортименте, в соответствии с Заявками Заказчика.</w:t>
      </w:r>
    </w:p>
    <w:p w:rsidR="00095934" w:rsidRDefault="00095934" w:rsidP="00095934">
      <w:pPr>
        <w:ind w:firstLine="709"/>
        <w:jc w:val="both"/>
        <w:rPr>
          <w:rFonts w:ascii="Times New Roman" w:hAnsi="Times New Roman" w:cs="Times New Roman"/>
          <w:sz w:val="22"/>
          <w:szCs w:val="22"/>
        </w:rPr>
      </w:pPr>
      <w:r w:rsidRPr="00493487">
        <w:rPr>
          <w:rFonts w:ascii="Times New Roman" w:eastAsia="Times New Roman" w:hAnsi="Times New Roman" w:cs="Times New Roman"/>
          <w:sz w:val="22"/>
          <w:szCs w:val="22"/>
        </w:rPr>
        <w:t xml:space="preserve">ИКЗ: </w:t>
      </w:r>
      <w:r w:rsidR="003F26DA" w:rsidRPr="003F26DA">
        <w:rPr>
          <w:rFonts w:ascii="Times New Roman" w:hAnsi="Times New Roman" w:cs="Times New Roman"/>
          <w:sz w:val="22"/>
          <w:szCs w:val="22"/>
        </w:rPr>
        <w:t>213054501994805540100100030015629244</w:t>
      </w:r>
    </w:p>
    <w:p w:rsidR="003F26DA" w:rsidRPr="00493487" w:rsidRDefault="003F26DA" w:rsidP="00095934">
      <w:pPr>
        <w:ind w:firstLine="709"/>
        <w:jc w:val="both"/>
        <w:rPr>
          <w:rFonts w:ascii="Times New Roman" w:eastAsia="Times New Roman" w:hAnsi="Times New Roman" w:cs="Times New Roman"/>
          <w:sz w:val="22"/>
          <w:szCs w:val="22"/>
        </w:rPr>
      </w:pPr>
    </w:p>
    <w:p w:rsidR="00095934" w:rsidRPr="00493487" w:rsidRDefault="00095934" w:rsidP="00095934">
      <w:pPr>
        <w:tabs>
          <w:tab w:val="left" w:pos="2640"/>
        </w:tabs>
        <w:ind w:firstLine="709"/>
        <w:jc w:val="both"/>
        <w:rPr>
          <w:rFonts w:ascii="Times New Roman" w:eastAsia="Times New Roman" w:hAnsi="Times New Roman" w:cs="Times New Roman"/>
          <w:b/>
          <w:sz w:val="22"/>
          <w:szCs w:val="22"/>
        </w:rPr>
      </w:pPr>
      <w:r w:rsidRPr="00493487">
        <w:rPr>
          <w:rFonts w:ascii="Times New Roman" w:eastAsia="Times New Roman" w:hAnsi="Times New Roman" w:cs="Times New Roman"/>
          <w:b/>
          <w:sz w:val="22"/>
          <w:szCs w:val="22"/>
        </w:rPr>
        <w:t>2. СРОКИ И МЕСТО ОКАЗАНИЯ УСЛУГ</w:t>
      </w:r>
    </w:p>
    <w:p w:rsidR="00095934" w:rsidRPr="00FE424B" w:rsidRDefault="00095934" w:rsidP="00095934">
      <w:pPr>
        <w:widowControl w:val="0"/>
        <w:suppressAutoHyphens/>
        <w:ind w:firstLine="425"/>
        <w:jc w:val="both"/>
        <w:rPr>
          <w:rFonts w:ascii="Times New Roman" w:hAnsi="Times New Roman"/>
        </w:rPr>
      </w:pPr>
      <w:r w:rsidRPr="00493487">
        <w:rPr>
          <w:rFonts w:ascii="Times New Roman" w:eastAsia="Times New Roman" w:hAnsi="Times New Roman" w:cs="Times New Roman"/>
          <w:sz w:val="22"/>
          <w:szCs w:val="22"/>
        </w:rPr>
        <w:t xml:space="preserve">2.1. Сроки оказания Услуг по Контракту: </w:t>
      </w:r>
      <w:r w:rsidRPr="00EC478C">
        <w:rPr>
          <w:rFonts w:ascii="Times New Roman" w:hAnsi="Times New Roman"/>
          <w:sz w:val="22"/>
          <w:szCs w:val="22"/>
        </w:rPr>
        <w:t>с момента заключения контракта по 31 декабря 2021 года включительно. Питание доставляется силами и средствами Исполнителя не ранее, чем за 15 минут до начала каждого приема пищи по расписанию питания согласно заявке, направленной Заказчиком в письменном виде по электронной почте и (или) по телефону в 11-00 часов накануне (предшествующие сутки) и в случае необходимости скорректированной Заказчиком до 06:00 часов в день доставки. Заявка оформляется в виде порционника на питание учеников.</w:t>
      </w:r>
    </w:p>
    <w:p w:rsidR="00095934" w:rsidRPr="00493487" w:rsidRDefault="00095934" w:rsidP="00095934">
      <w:pPr>
        <w:tabs>
          <w:tab w:val="left" w:pos="2640"/>
        </w:tabs>
        <w:ind w:firstLine="709"/>
        <w:jc w:val="both"/>
        <w:rPr>
          <w:rFonts w:ascii="Times New Roman" w:hAnsi="Times New Roman" w:cs="Times New Roman"/>
          <w:sz w:val="22"/>
          <w:szCs w:val="22"/>
        </w:rPr>
      </w:pPr>
      <w:r w:rsidRPr="00493487">
        <w:rPr>
          <w:rFonts w:ascii="Times New Roman" w:eastAsia="Times New Roman" w:hAnsi="Times New Roman" w:cs="Times New Roman"/>
          <w:sz w:val="22"/>
          <w:szCs w:val="22"/>
        </w:rPr>
        <w:t>2.2. Место оказания услуг: Доставка и раздача готового питания производится по адресу Заказчика: 3</w:t>
      </w:r>
      <w:r w:rsidRPr="00493487">
        <w:rPr>
          <w:rFonts w:ascii="Times New Roman" w:hAnsi="Times New Roman" w:cs="Times New Roman"/>
          <w:sz w:val="22"/>
          <w:szCs w:val="22"/>
        </w:rPr>
        <w:t>68300, Россия, Республика Дагестан, Каспийск (по месту нахождения участника)</w:t>
      </w:r>
    </w:p>
    <w:p w:rsidR="00095934" w:rsidRPr="00493487" w:rsidRDefault="00095934" w:rsidP="00095934">
      <w:pPr>
        <w:tabs>
          <w:tab w:val="left" w:pos="0"/>
        </w:tabs>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2.3. Оказание услуг осуществляется по заявкам Заказчика, направляемым Исполнителю в течение срока оказания Услуг. Периодичность, количество заявок в течение срока оказания Услуг, а также количество порций блюд согласно отделениям и диете в каждой заявке определяются Заказчиком с учетом его потребностей.</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Питание доставляется силами и средствами Исполнителя не ранее, чем за 15 минут до начала каждого приема пищи по расписанию питания согласно заявке, направленной Заказчиком в письменном виде по электронной почте и (или) по телефону в 11-00 часов накануне (предшествующие сутки) и в случае необходимости скорректированной Заказчиком до 06:00 часов в день доставки. Заявка оформляется в виде порционника на питание.</w:t>
      </w:r>
    </w:p>
    <w:p w:rsidR="00095934" w:rsidRPr="00493487" w:rsidRDefault="00095934" w:rsidP="00095934">
      <w:pPr>
        <w:tabs>
          <w:tab w:val="left" w:pos="2640"/>
        </w:tabs>
        <w:ind w:firstLine="709"/>
        <w:jc w:val="both"/>
        <w:rPr>
          <w:rFonts w:ascii="Times New Roman" w:eastAsia="Times New Roman" w:hAnsi="Times New Roman" w:cs="Times New Roman"/>
          <w:sz w:val="22"/>
          <w:szCs w:val="22"/>
        </w:rPr>
      </w:pPr>
    </w:p>
    <w:p w:rsidR="00095934" w:rsidRPr="00493487" w:rsidRDefault="00095934" w:rsidP="00095934">
      <w:pPr>
        <w:ind w:firstLine="709"/>
        <w:jc w:val="both"/>
        <w:rPr>
          <w:rFonts w:ascii="Times New Roman" w:eastAsia="Times New Roman" w:hAnsi="Times New Roman" w:cs="Times New Roman"/>
          <w:b/>
          <w:sz w:val="22"/>
          <w:szCs w:val="22"/>
        </w:rPr>
      </w:pPr>
      <w:r w:rsidRPr="00493487">
        <w:rPr>
          <w:rFonts w:ascii="Times New Roman" w:eastAsia="Times New Roman" w:hAnsi="Times New Roman" w:cs="Times New Roman"/>
          <w:b/>
          <w:sz w:val="22"/>
          <w:szCs w:val="22"/>
        </w:rPr>
        <w:t>3. ЦЕНА КОНТРАКТА И ПОРЯДОК РАСЧЕТОВ</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 xml:space="preserve">3.1. Цена контракта составляет </w:t>
      </w:r>
      <w:r w:rsidR="003F26DA">
        <w:rPr>
          <w:rFonts w:ascii="Times New Roman" w:eastAsia="Times New Roman" w:hAnsi="Times New Roman" w:cs="Times New Roman"/>
          <w:sz w:val="22"/>
          <w:szCs w:val="22"/>
        </w:rPr>
        <w:t>4 870 255,93</w:t>
      </w:r>
      <w:r w:rsidRPr="00493487">
        <w:rPr>
          <w:rFonts w:ascii="Times New Roman" w:eastAsia="Times New Roman" w:hAnsi="Times New Roman" w:cs="Times New Roman"/>
          <w:sz w:val="22"/>
          <w:szCs w:val="22"/>
        </w:rPr>
        <w:t xml:space="preserve"> (</w:t>
      </w:r>
      <w:r w:rsidR="003F26DA">
        <w:rPr>
          <w:rFonts w:ascii="Times New Roman" w:eastAsia="Times New Roman" w:hAnsi="Times New Roman" w:cs="Times New Roman"/>
          <w:sz w:val="22"/>
          <w:szCs w:val="22"/>
        </w:rPr>
        <w:t>четыре</w:t>
      </w:r>
      <w:r w:rsidR="0075295F">
        <w:rPr>
          <w:rFonts w:ascii="Times New Roman" w:eastAsia="Times New Roman" w:hAnsi="Times New Roman" w:cs="Times New Roman"/>
          <w:sz w:val="22"/>
          <w:szCs w:val="22"/>
        </w:rPr>
        <w:t xml:space="preserve"> миллион</w:t>
      </w:r>
      <w:r w:rsidR="003F26DA">
        <w:rPr>
          <w:rFonts w:ascii="Times New Roman" w:eastAsia="Times New Roman" w:hAnsi="Times New Roman" w:cs="Times New Roman"/>
          <w:sz w:val="22"/>
          <w:szCs w:val="22"/>
        </w:rPr>
        <w:t>авосемь</w:t>
      </w:r>
      <w:r w:rsidR="0075295F">
        <w:rPr>
          <w:rFonts w:ascii="Times New Roman" w:eastAsia="Times New Roman" w:hAnsi="Times New Roman" w:cs="Times New Roman"/>
          <w:sz w:val="22"/>
          <w:szCs w:val="22"/>
        </w:rPr>
        <w:t xml:space="preserve">сот </w:t>
      </w:r>
      <w:r w:rsidR="003F26DA">
        <w:rPr>
          <w:rFonts w:ascii="Times New Roman" w:eastAsia="Times New Roman" w:hAnsi="Times New Roman" w:cs="Times New Roman"/>
          <w:sz w:val="22"/>
          <w:szCs w:val="22"/>
        </w:rPr>
        <w:t>семьдесят</w:t>
      </w:r>
      <w:r w:rsidR="0075295F">
        <w:rPr>
          <w:rFonts w:ascii="Times New Roman" w:eastAsia="Times New Roman" w:hAnsi="Times New Roman" w:cs="Times New Roman"/>
          <w:sz w:val="22"/>
          <w:szCs w:val="22"/>
        </w:rPr>
        <w:t xml:space="preserve"> тысяч </w:t>
      </w:r>
      <w:r w:rsidR="003F26DA">
        <w:rPr>
          <w:rFonts w:ascii="Times New Roman" w:eastAsia="Times New Roman" w:hAnsi="Times New Roman" w:cs="Times New Roman"/>
          <w:sz w:val="22"/>
          <w:szCs w:val="22"/>
        </w:rPr>
        <w:t>двести пятьдесят пять</w:t>
      </w:r>
      <w:r w:rsidRPr="00493487">
        <w:rPr>
          <w:rFonts w:ascii="Times New Roman" w:eastAsia="Times New Roman" w:hAnsi="Times New Roman" w:cs="Times New Roman"/>
          <w:sz w:val="22"/>
          <w:szCs w:val="22"/>
        </w:rPr>
        <w:t xml:space="preserve">) рублей </w:t>
      </w:r>
      <w:r w:rsidR="0075295F">
        <w:rPr>
          <w:rFonts w:ascii="Times New Roman" w:eastAsia="Times New Roman" w:hAnsi="Times New Roman" w:cs="Times New Roman"/>
          <w:sz w:val="22"/>
          <w:szCs w:val="22"/>
        </w:rPr>
        <w:t>9</w:t>
      </w:r>
      <w:r w:rsidR="003F26DA">
        <w:rPr>
          <w:rFonts w:ascii="Times New Roman" w:eastAsia="Times New Roman" w:hAnsi="Times New Roman" w:cs="Times New Roman"/>
          <w:sz w:val="22"/>
          <w:szCs w:val="22"/>
        </w:rPr>
        <w:t>3</w:t>
      </w:r>
      <w:r w:rsidRPr="00493487">
        <w:rPr>
          <w:rFonts w:ascii="Times New Roman" w:eastAsia="Times New Roman" w:hAnsi="Times New Roman" w:cs="Times New Roman"/>
          <w:sz w:val="22"/>
          <w:szCs w:val="22"/>
        </w:rPr>
        <w:t xml:space="preserve"> копе</w:t>
      </w:r>
      <w:r w:rsidR="003F26DA">
        <w:rPr>
          <w:rFonts w:ascii="Times New Roman" w:eastAsia="Times New Roman" w:hAnsi="Times New Roman" w:cs="Times New Roman"/>
          <w:sz w:val="22"/>
          <w:szCs w:val="22"/>
        </w:rPr>
        <w:t>йки</w:t>
      </w:r>
      <w:r w:rsidRPr="00493487">
        <w:rPr>
          <w:rFonts w:ascii="Times New Roman" w:eastAsia="Times New Roman" w:hAnsi="Times New Roman" w:cs="Times New Roman"/>
          <w:i/>
          <w:sz w:val="22"/>
          <w:szCs w:val="22"/>
        </w:rPr>
        <w:t xml:space="preserve">, </w:t>
      </w:r>
      <w:r>
        <w:rPr>
          <w:rFonts w:ascii="Times New Roman" w:eastAsia="Times New Roman" w:hAnsi="Times New Roman" w:cs="Times New Roman"/>
          <w:i/>
          <w:sz w:val="22"/>
          <w:szCs w:val="22"/>
        </w:rPr>
        <w:t>без НДС с</w:t>
      </w:r>
      <w:r w:rsidRPr="00493487">
        <w:rPr>
          <w:rFonts w:ascii="Times New Roman" w:eastAsia="Times New Roman" w:hAnsi="Times New Roman" w:cs="Times New Roman"/>
          <w:sz w:val="22"/>
          <w:szCs w:val="22"/>
        </w:rPr>
        <w:t xml:space="preserve"> учетом расходов на перевозку, доставки, погрузочно-разгрузочных работ, расходов на страхование, уплаты налогов, сборов и других обязательных платежей. В цену Контракта включены все расходы, связанные с выполнением Исполнителем всех обязательств по Контракту, в том числе с уплатой всех пошлин, налогов и иных платежей в соответствии с законодательством Российской Федерации.</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 xml:space="preserve">3.2. Цена Контракта является твердой, определена на весь срок исполнения Контракта и не может изменяться в ходе его исполнения, за исключением случаев, предусмотренных ст. 95 Федерального закона от 05.04.2013 </w:t>
      </w:r>
      <w:r w:rsidRPr="00493487">
        <w:rPr>
          <w:rFonts w:ascii="Times New Roman" w:eastAsia="Segoe UI Symbol" w:hAnsi="Times New Roman" w:cs="Times New Roman"/>
          <w:sz w:val="22"/>
          <w:szCs w:val="22"/>
        </w:rPr>
        <w:t>№</w:t>
      </w:r>
      <w:r w:rsidRPr="00493487">
        <w:rPr>
          <w:rFonts w:ascii="Times New Roman" w:eastAsia="Times New Roman" w:hAnsi="Times New Roman" w:cs="Times New Roman"/>
          <w:sz w:val="22"/>
          <w:szCs w:val="22"/>
        </w:rPr>
        <w:t xml:space="preserve"> 44-ФЗ «О контрактной системе в сфере закупок товаров, </w:t>
      </w:r>
      <w:r w:rsidRPr="00493487">
        <w:rPr>
          <w:rFonts w:ascii="Times New Roman" w:eastAsia="Times New Roman" w:hAnsi="Times New Roman" w:cs="Times New Roman"/>
          <w:sz w:val="22"/>
          <w:szCs w:val="22"/>
        </w:rPr>
        <w:lastRenderedPageBreak/>
        <w:t>работ, услуг для обеспечения государственных и муниципальных нужд» и настоящим Контрактом. Сумма, подлежащая уплате юридическому 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3.3. Оплате по Контракту подлежат только фактически оказанные Исполнителем услуги.</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 xml:space="preserve">3.4. Оплата услуг Исполнителя осуществляется Заказчиком в безналичном порядке путем перечисления денежных средств на расчетный счет Исполнителя. Заказчик оплачивает Исполнителю стоимость фактически оказанных по Контракту услуг, в пределах общей цены Контракта, указанной в п. 3.1 настоящего Контракта, в течение </w:t>
      </w:r>
      <w:r>
        <w:rPr>
          <w:rFonts w:ascii="Times New Roman" w:eastAsia="Times New Roman" w:hAnsi="Times New Roman" w:cs="Times New Roman"/>
          <w:sz w:val="22"/>
          <w:szCs w:val="22"/>
        </w:rPr>
        <w:t>15</w:t>
      </w:r>
      <w:r w:rsidRPr="00493487">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пятнадцати</w:t>
      </w:r>
      <w:r w:rsidRPr="00493487">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рабочих </w:t>
      </w:r>
      <w:r w:rsidRPr="00493487">
        <w:rPr>
          <w:rFonts w:ascii="Times New Roman" w:eastAsia="Times New Roman" w:hAnsi="Times New Roman" w:cs="Times New Roman"/>
          <w:sz w:val="22"/>
          <w:szCs w:val="22"/>
        </w:rPr>
        <w:t xml:space="preserve"> дней с момента подписания сторонами Акта сдачи-приемки услуг (либо части услуг) за фактически оказанные услуги (либо части услуг) на основании представленного Исполнителем счета, счета-фактуры (</w:t>
      </w:r>
      <w:r w:rsidRPr="00493487">
        <w:rPr>
          <w:rFonts w:ascii="Times New Roman" w:eastAsia="Times New Roman" w:hAnsi="Times New Roman" w:cs="Times New Roman"/>
          <w:i/>
          <w:sz w:val="22"/>
          <w:szCs w:val="22"/>
        </w:rPr>
        <w:t>если Исполнитель является плательщиком НДС)</w:t>
      </w:r>
      <w:r w:rsidRPr="00493487">
        <w:rPr>
          <w:rFonts w:ascii="Times New Roman" w:eastAsia="Times New Roman" w:hAnsi="Times New Roman" w:cs="Times New Roman"/>
          <w:sz w:val="22"/>
          <w:szCs w:val="22"/>
        </w:rPr>
        <w:t xml:space="preserve"> и акта оказанных услуг.</w:t>
      </w:r>
    </w:p>
    <w:p w:rsidR="00095934" w:rsidRPr="00493487" w:rsidRDefault="00095934" w:rsidP="00095934">
      <w:pPr>
        <w:suppressAutoHyphens/>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3.5. В случае неисполнения или ненадлежащего исполнения обязательств по Контракту Исполнителем Заказчик вправе произвести оплату за вычетом неустойки (штрафа, пени) в размере, определенном в соответствии с разделом 6 настоящего Контракта. При этом Акт должен содержать сумму, подлежащую оплате в соответствии с условиями Контракта, размер неустойки (штрафа, пени), подлежащей взысканию, а также итоговую сумму, подлежащую оплате Исполнителю.</w:t>
      </w:r>
    </w:p>
    <w:p w:rsidR="00095934" w:rsidRPr="00493487" w:rsidRDefault="00095934" w:rsidP="00095934">
      <w:pPr>
        <w:suppressAutoHyphens/>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3.6. Датой оплаты считается дата списания денежных средств со счета Заказчика.</w:t>
      </w:r>
    </w:p>
    <w:p w:rsidR="00095934" w:rsidRPr="00493487" w:rsidRDefault="00095934" w:rsidP="00095934">
      <w:pPr>
        <w:ind w:firstLine="709"/>
        <w:jc w:val="both"/>
        <w:rPr>
          <w:rFonts w:ascii="Times New Roman" w:hAnsi="Times New Roman" w:cs="Times New Roman"/>
          <w:sz w:val="22"/>
          <w:szCs w:val="22"/>
        </w:rPr>
      </w:pPr>
      <w:r w:rsidRPr="00493487">
        <w:rPr>
          <w:rFonts w:ascii="Times New Roman" w:eastAsia="Times New Roman" w:hAnsi="Times New Roman" w:cs="Times New Roman"/>
          <w:sz w:val="22"/>
          <w:szCs w:val="22"/>
        </w:rPr>
        <w:t xml:space="preserve">3.7. Источник финансирования: </w:t>
      </w:r>
      <w:r w:rsidRPr="00493487">
        <w:rPr>
          <w:rFonts w:ascii="Times New Roman" w:hAnsi="Times New Roman" w:cs="Times New Roman"/>
          <w:sz w:val="22"/>
          <w:szCs w:val="22"/>
        </w:rPr>
        <w:t xml:space="preserve">Федеральный бюджет </w:t>
      </w:r>
    </w:p>
    <w:p w:rsidR="00095934" w:rsidRPr="00493487" w:rsidRDefault="00095934" w:rsidP="00095934">
      <w:pPr>
        <w:suppressAutoHyphens/>
        <w:ind w:firstLine="709"/>
        <w:jc w:val="both"/>
        <w:rPr>
          <w:rFonts w:ascii="Times New Roman" w:eastAsia="Times New Roman" w:hAnsi="Times New Roman" w:cs="Times New Roman"/>
          <w:sz w:val="22"/>
          <w:szCs w:val="22"/>
        </w:rPr>
      </w:pPr>
    </w:p>
    <w:p w:rsidR="00095934" w:rsidRPr="00493487" w:rsidRDefault="00095934" w:rsidP="00095934">
      <w:pPr>
        <w:ind w:firstLine="709"/>
        <w:jc w:val="both"/>
        <w:rPr>
          <w:rFonts w:ascii="Times New Roman" w:eastAsia="Times New Roman" w:hAnsi="Times New Roman" w:cs="Times New Roman"/>
          <w:b/>
          <w:sz w:val="22"/>
          <w:szCs w:val="22"/>
        </w:rPr>
      </w:pPr>
      <w:r w:rsidRPr="00493487">
        <w:rPr>
          <w:rFonts w:ascii="Times New Roman" w:eastAsia="Times New Roman" w:hAnsi="Times New Roman" w:cs="Times New Roman"/>
          <w:b/>
          <w:sz w:val="22"/>
          <w:szCs w:val="22"/>
        </w:rPr>
        <w:t>4. ОБЕСПЕЧЕНИЕ ИСПОЛНЕНИЯ КОНТРАКТА</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 xml:space="preserve">4.1. Обеспечение исполнения настоящего Контракта устанавливается в размере </w:t>
      </w:r>
      <w:r>
        <w:rPr>
          <w:rFonts w:ascii="Times New Roman" w:eastAsia="Times New Roman" w:hAnsi="Times New Roman" w:cs="Times New Roman"/>
          <w:sz w:val="22"/>
          <w:szCs w:val="22"/>
        </w:rPr>
        <w:t>5</w:t>
      </w:r>
      <w:r w:rsidRPr="00493487">
        <w:rPr>
          <w:rFonts w:ascii="Times New Roman" w:eastAsia="Times New Roman" w:hAnsi="Times New Roman" w:cs="Times New Roman"/>
          <w:sz w:val="22"/>
          <w:szCs w:val="22"/>
        </w:rPr>
        <w:t xml:space="preserve"> % процентов от цены Контракта и составляет </w:t>
      </w:r>
      <w:r w:rsidR="003F26DA">
        <w:rPr>
          <w:rFonts w:ascii="Times New Roman" w:eastAsia="Times New Roman" w:hAnsi="Times New Roman" w:cs="Times New Roman"/>
          <w:sz w:val="22"/>
          <w:szCs w:val="22"/>
        </w:rPr>
        <w:t>244 736,49</w:t>
      </w:r>
      <w:r w:rsidRPr="00493487">
        <w:rPr>
          <w:rFonts w:ascii="Times New Roman" w:eastAsia="Times New Roman" w:hAnsi="Times New Roman" w:cs="Times New Roman"/>
          <w:sz w:val="22"/>
          <w:szCs w:val="22"/>
        </w:rPr>
        <w:t xml:space="preserve">  рублей.</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 xml:space="preserve">4.2 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статьи 45 Федерального закона </w:t>
      </w:r>
      <w:r w:rsidRPr="00493487">
        <w:rPr>
          <w:rFonts w:ascii="Times New Roman" w:eastAsia="Segoe UI Symbol" w:hAnsi="Times New Roman" w:cs="Times New Roman"/>
          <w:sz w:val="22"/>
          <w:szCs w:val="22"/>
        </w:rPr>
        <w:t>№</w:t>
      </w:r>
      <w:r w:rsidRPr="00493487">
        <w:rPr>
          <w:rFonts w:ascii="Times New Roman" w:eastAsia="Times New Roman" w:hAnsi="Times New Roman" w:cs="Times New Roman"/>
          <w:sz w:val="22"/>
          <w:szCs w:val="22"/>
        </w:rPr>
        <w:t xml:space="preserve"> 44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w:t>
      </w:r>
      <w:r w:rsidRPr="00493487">
        <w:rPr>
          <w:rFonts w:ascii="Times New Roman" w:eastAsia="Segoe UI Symbol" w:hAnsi="Times New Roman" w:cs="Times New Roman"/>
          <w:sz w:val="22"/>
          <w:szCs w:val="22"/>
        </w:rPr>
        <w:t>№</w:t>
      </w:r>
      <w:r w:rsidRPr="00493487">
        <w:rPr>
          <w:rFonts w:ascii="Times New Roman" w:eastAsia="Times New Roman" w:hAnsi="Times New Roman" w:cs="Times New Roman"/>
          <w:sz w:val="22"/>
          <w:szCs w:val="22"/>
        </w:rPr>
        <w:t xml:space="preserve"> 44.</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4.3. Контракт заключается после предоставления участником закупки, с которым заключается контракт, обеспечения исполнения контракта.</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4.4.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 xml:space="preserve">4.5.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w:t>
      </w:r>
      <w:r w:rsidRPr="00493487">
        <w:rPr>
          <w:rFonts w:ascii="Times New Roman" w:eastAsia="Segoe UI Symbol" w:hAnsi="Times New Roman" w:cs="Times New Roman"/>
          <w:sz w:val="22"/>
          <w:szCs w:val="22"/>
        </w:rPr>
        <w:t>№</w:t>
      </w:r>
      <w:r w:rsidRPr="00493487">
        <w:rPr>
          <w:rFonts w:ascii="Times New Roman" w:eastAsia="Times New Roman" w:hAnsi="Times New Roman" w:cs="Times New Roman"/>
          <w:sz w:val="22"/>
          <w:szCs w:val="22"/>
        </w:rPr>
        <w:t xml:space="preserve"> 44. </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 xml:space="preserve">4.6. В случае заключения контракта по результатам определения поставщиков (подрядчиков, исполнителей) в соответствии с пунктом 1 части 1 статьи 30 Федерального закона </w:t>
      </w:r>
      <w:r w:rsidRPr="00493487">
        <w:rPr>
          <w:rFonts w:ascii="Times New Roman" w:eastAsia="Segoe UI Symbol" w:hAnsi="Times New Roman" w:cs="Times New Roman"/>
          <w:sz w:val="22"/>
          <w:szCs w:val="22"/>
        </w:rPr>
        <w:t>№</w:t>
      </w:r>
      <w:r w:rsidRPr="00493487">
        <w:rPr>
          <w:rFonts w:ascii="Times New Roman" w:eastAsia="Times New Roman" w:hAnsi="Times New Roman" w:cs="Times New Roman"/>
          <w:sz w:val="22"/>
          <w:szCs w:val="22"/>
        </w:rPr>
        <w:t xml:space="preserve"> 44 предусмотренный настоящей частью размер обеспечения исполнения контракта, в том числе предоставляемого с учетом положений статьи 37 Федерального закона </w:t>
      </w:r>
      <w:r w:rsidRPr="00493487">
        <w:rPr>
          <w:rFonts w:ascii="Times New Roman" w:eastAsia="Segoe UI Symbol" w:hAnsi="Times New Roman" w:cs="Times New Roman"/>
          <w:sz w:val="22"/>
          <w:szCs w:val="22"/>
        </w:rPr>
        <w:t>№</w:t>
      </w:r>
      <w:r w:rsidRPr="00493487">
        <w:rPr>
          <w:rFonts w:ascii="Times New Roman" w:eastAsia="Times New Roman" w:hAnsi="Times New Roman" w:cs="Times New Roman"/>
          <w:sz w:val="22"/>
          <w:szCs w:val="22"/>
        </w:rPr>
        <w:t xml:space="preserve"> 44, устанавливается от цены, по которой в соответствии с настоящим Федеральным законом заключается контракт, но не может составлять менее чем размер аванса. Размер обеспечения гарантийных обязательств не может превышать десять процентов начальной (максимальной) цены контракта.</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4.7.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lastRenderedPageBreak/>
        <w:t xml:space="preserve">4.8.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Федерального закона </w:t>
      </w:r>
      <w:r w:rsidRPr="00493487">
        <w:rPr>
          <w:rFonts w:ascii="Times New Roman" w:eastAsia="Segoe UI Symbol" w:hAnsi="Times New Roman" w:cs="Times New Roman"/>
          <w:sz w:val="22"/>
          <w:szCs w:val="22"/>
        </w:rPr>
        <w:t>№</w:t>
      </w:r>
      <w:r w:rsidRPr="00493487">
        <w:rPr>
          <w:rFonts w:ascii="Times New Roman" w:eastAsia="Times New Roman" w:hAnsi="Times New Roman" w:cs="Times New Roman"/>
          <w:sz w:val="22"/>
          <w:szCs w:val="22"/>
        </w:rPr>
        <w:t xml:space="preserve"> 44.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частью 27 статьи 34 Федерального закона </w:t>
      </w:r>
      <w:r w:rsidRPr="00493487">
        <w:rPr>
          <w:rFonts w:ascii="Times New Roman" w:eastAsia="Segoe UI Symbol" w:hAnsi="Times New Roman" w:cs="Times New Roman"/>
          <w:sz w:val="22"/>
          <w:szCs w:val="22"/>
        </w:rPr>
        <w:t>№</w:t>
      </w:r>
      <w:r w:rsidRPr="00493487">
        <w:rPr>
          <w:rFonts w:ascii="Times New Roman" w:eastAsia="Times New Roman" w:hAnsi="Times New Roman" w:cs="Times New Roman"/>
          <w:sz w:val="22"/>
          <w:szCs w:val="22"/>
        </w:rPr>
        <w:t xml:space="preserve"> 44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4.9.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 xml:space="preserve">4.10. Положения Федерального закона </w:t>
      </w:r>
      <w:r w:rsidRPr="00493487">
        <w:rPr>
          <w:rFonts w:ascii="Times New Roman" w:eastAsia="Segoe UI Symbol" w:hAnsi="Times New Roman" w:cs="Times New Roman"/>
          <w:sz w:val="22"/>
          <w:szCs w:val="22"/>
        </w:rPr>
        <w:t>№</w:t>
      </w:r>
      <w:r w:rsidRPr="00493487">
        <w:rPr>
          <w:rFonts w:ascii="Times New Roman" w:eastAsia="Times New Roman" w:hAnsi="Times New Roman" w:cs="Times New Roman"/>
          <w:sz w:val="22"/>
          <w:szCs w:val="22"/>
        </w:rPr>
        <w:t xml:space="preserve"> 44 об обеспечении исполнения контракта не применяются в случае: </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 xml:space="preserve">1) заключения контракта с участником закупки, который является казенным учреждением; </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 xml:space="preserve">2) осуществления закупки услуги по предоставлению кредита; </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 xml:space="preserve">4.11.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w:t>
      </w:r>
      <w:r w:rsidRPr="00493487">
        <w:rPr>
          <w:rFonts w:ascii="Times New Roman" w:eastAsia="Segoe UI Symbol" w:hAnsi="Times New Roman" w:cs="Times New Roman"/>
          <w:sz w:val="22"/>
          <w:szCs w:val="22"/>
        </w:rPr>
        <w:t>№</w:t>
      </w:r>
      <w:r w:rsidRPr="00493487">
        <w:rPr>
          <w:rFonts w:ascii="Times New Roman" w:eastAsia="Times New Roman" w:hAnsi="Times New Roman" w:cs="Times New Roman"/>
          <w:sz w:val="22"/>
          <w:szCs w:val="22"/>
        </w:rPr>
        <w:t xml:space="preserve"> 44, освобождается от предоставления обеспечения исполнения контракта, в том числе с учетом положений статьи 37 Федерального закона </w:t>
      </w:r>
      <w:r w:rsidRPr="00493487">
        <w:rPr>
          <w:rFonts w:ascii="Times New Roman" w:eastAsia="Segoe UI Symbol" w:hAnsi="Times New Roman" w:cs="Times New Roman"/>
          <w:sz w:val="22"/>
          <w:szCs w:val="22"/>
        </w:rPr>
        <w:t>№</w:t>
      </w:r>
      <w:r w:rsidRPr="00493487">
        <w:rPr>
          <w:rFonts w:ascii="Times New Roman" w:eastAsia="Times New Roman" w:hAnsi="Times New Roman" w:cs="Times New Roman"/>
          <w:sz w:val="22"/>
          <w:szCs w:val="22"/>
        </w:rPr>
        <w:t xml:space="preserve"> 44,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4.12. Заказчик в качестве исполнения контрактов принимают банковские гарантии, выданные банками, соответствующими требованиям, установленным Правительством Российской Федерации.</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 xml:space="preserve">4.13. Банковская гарантия должна быть безотзывной и должна содержать: </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 xml:space="preserve">1) сумму банковской гарантии, подлежащую уплате гарантом заказчику в установленных частью 15 статьи 44 Федерального закона </w:t>
      </w:r>
      <w:r w:rsidRPr="00493487">
        <w:rPr>
          <w:rFonts w:ascii="Times New Roman" w:eastAsia="Segoe UI Symbol" w:hAnsi="Times New Roman" w:cs="Times New Roman"/>
          <w:sz w:val="22"/>
          <w:szCs w:val="22"/>
        </w:rPr>
        <w:t>№</w:t>
      </w:r>
      <w:r w:rsidRPr="00493487">
        <w:rPr>
          <w:rFonts w:ascii="Times New Roman" w:eastAsia="Times New Roman" w:hAnsi="Times New Roman" w:cs="Times New Roman"/>
          <w:sz w:val="22"/>
          <w:szCs w:val="22"/>
        </w:rPr>
        <w:t xml:space="preserve">-44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 </w:t>
      </w:r>
      <w:r w:rsidRPr="00493487">
        <w:rPr>
          <w:rFonts w:ascii="Times New Roman" w:eastAsia="Segoe UI Symbol" w:hAnsi="Times New Roman" w:cs="Times New Roman"/>
          <w:sz w:val="22"/>
          <w:szCs w:val="22"/>
        </w:rPr>
        <w:t>№</w:t>
      </w:r>
      <w:r w:rsidRPr="00493487">
        <w:rPr>
          <w:rFonts w:ascii="Times New Roman" w:eastAsia="Times New Roman" w:hAnsi="Times New Roman" w:cs="Times New Roman"/>
          <w:sz w:val="22"/>
          <w:szCs w:val="22"/>
        </w:rPr>
        <w:t xml:space="preserve">-44; </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 xml:space="preserve">2) обязательства принципала, надлежащее исполнение которых обеспечивается банковской гарантией; </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lastRenderedPageBreak/>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 </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5) срок действия банковской гарантии с учетом требований статей 44 и 96 Федерального закона</w:t>
      </w:r>
      <w:r w:rsidRPr="00493487">
        <w:rPr>
          <w:rFonts w:ascii="Times New Roman" w:eastAsia="Segoe UI Symbol" w:hAnsi="Times New Roman" w:cs="Times New Roman"/>
          <w:sz w:val="22"/>
          <w:szCs w:val="22"/>
        </w:rPr>
        <w:t>№</w:t>
      </w:r>
      <w:r w:rsidRPr="00493487">
        <w:rPr>
          <w:rFonts w:ascii="Times New Roman" w:eastAsia="Times New Roman" w:hAnsi="Times New Roman" w:cs="Times New Roman"/>
          <w:sz w:val="22"/>
          <w:szCs w:val="22"/>
        </w:rPr>
        <w:t xml:space="preserve"> 44; </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 xml:space="preserve">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 </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4.14.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4.15.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4.16. Банковское сопровождение контракта в соответствии с ст.35 44-ФЗ не предусмотрено.</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 xml:space="preserve">4.17. Контракт заключается только после предоставления участником электронного аукциона обеспечения исполнения контракта, в форме безотзывной и непередаваемой банковской гарантии, выданной банком, который включен в перечень банков, отвечающих установленным требованиям для принятия банковских гарантий в целях налогообложения (части 1 статья 45 Федерального закона </w:t>
      </w:r>
      <w:r w:rsidRPr="00493487">
        <w:rPr>
          <w:rFonts w:ascii="Times New Roman" w:eastAsia="Segoe UI Symbol" w:hAnsi="Times New Roman" w:cs="Times New Roman"/>
          <w:sz w:val="22"/>
          <w:szCs w:val="22"/>
        </w:rPr>
        <w:t>№</w:t>
      </w:r>
      <w:r w:rsidRPr="00493487">
        <w:rPr>
          <w:rFonts w:ascii="Times New Roman" w:eastAsia="Times New Roman" w:hAnsi="Times New Roman" w:cs="Times New Roman"/>
          <w:sz w:val="22"/>
          <w:szCs w:val="22"/>
        </w:rPr>
        <w:t xml:space="preserve"> 44-ФЗ, пункта 4 статьи 176.1. Налогового кодекса Российской Федерации),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обеспечения исполнения контракта. Банковская гарантия, предоставляемая поставщиком (исполнителем, подрядчиком) в качестве обеспечения исполнения контракта, должна быть внесена в реестр банковских гарантий (часть 8 статьи 45 Федерального закона </w:t>
      </w:r>
      <w:r w:rsidRPr="00493487">
        <w:rPr>
          <w:rFonts w:ascii="Times New Roman" w:eastAsia="Segoe UI Symbol" w:hAnsi="Times New Roman" w:cs="Times New Roman"/>
          <w:sz w:val="22"/>
          <w:szCs w:val="22"/>
        </w:rPr>
        <w:t>№</w:t>
      </w:r>
      <w:r w:rsidRPr="00493487">
        <w:rPr>
          <w:rFonts w:ascii="Times New Roman" w:eastAsia="Times New Roman" w:hAnsi="Times New Roman" w:cs="Times New Roman"/>
          <w:sz w:val="22"/>
          <w:szCs w:val="22"/>
        </w:rPr>
        <w:t xml:space="preserve"> 44-ФЗ).</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Способ обеспечения исполнения контракта из указанных в настоящем пункте способов определяется таким участником электронного аукциона самостоятельно. Срок действия банковской гарантии должен превышать срок действия контракта не менее чем на один месяц.</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 xml:space="preserve">4.18. Положения об обеспечении исполнения контакта не применяются, если участником закупки является государственное или муниципальное казенное учреждение (часть 8 статьи 96 Федерального Закона </w:t>
      </w:r>
      <w:r w:rsidRPr="00493487">
        <w:rPr>
          <w:rFonts w:ascii="Times New Roman" w:eastAsia="Segoe UI Symbol" w:hAnsi="Times New Roman" w:cs="Times New Roman"/>
          <w:sz w:val="22"/>
          <w:szCs w:val="22"/>
        </w:rPr>
        <w:t>№</w:t>
      </w:r>
      <w:r w:rsidRPr="00493487">
        <w:rPr>
          <w:rFonts w:ascii="Times New Roman" w:eastAsia="Times New Roman" w:hAnsi="Times New Roman" w:cs="Times New Roman"/>
          <w:sz w:val="22"/>
          <w:szCs w:val="22"/>
        </w:rPr>
        <w:t xml:space="preserve"> 44-ФЗ).</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 xml:space="preserve">4.19. Размер обеспечения может быть уменьшен в ходе исполнения контракта по инициативе поставщика (подрядчика, исполнителя), который вправе предоставить заказчику новое обеспечение, уменьшенное в соответствии с объемом выполненных обязательств по контракту. Одновременно с этим поставщик (подрядчик, исполнитель) может изменить и способ обеспечения исполнения контракта (часть 7 статьи 96 Федерального закона </w:t>
      </w:r>
      <w:r w:rsidRPr="00493487">
        <w:rPr>
          <w:rFonts w:ascii="Times New Roman" w:eastAsia="Segoe UI Symbol" w:hAnsi="Times New Roman" w:cs="Times New Roman"/>
          <w:sz w:val="22"/>
          <w:szCs w:val="22"/>
        </w:rPr>
        <w:t>№</w:t>
      </w:r>
      <w:r w:rsidRPr="00493487">
        <w:rPr>
          <w:rFonts w:ascii="Times New Roman" w:eastAsia="Times New Roman" w:hAnsi="Times New Roman" w:cs="Times New Roman"/>
          <w:sz w:val="22"/>
          <w:szCs w:val="22"/>
        </w:rPr>
        <w:t>44-ФЗ).</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4.20. В безотзывной и непередаваемой банковской гарантии в обязательном порядке должна быть указана сумма, в пределах которой банк гарантирует исполнение обязательств по контракту, которая должна быть не менее суммы, установленной в электронном аукционе.</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Безотзывная и непередаваемая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который является основанием заключения контракта.</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Обязательным приложением к безотзывной и непередаваемой банковской гарантии является заверенная надлежащим образом копия лицензии банка, выдавшего безотзывную банковскую гарантию.</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Безотзывная и непередаваемая банковская гарантия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lastRenderedPageBreak/>
        <w:t>4.21. Факт внесения денежных средств в обеспечение исполнения контракта подтверждается платежным поручением с отметкой банка о перечислении.</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4.22. 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обязательств по контракту, участник электронного аукциона, с которым заключен контракт, обязан в течение 10 (десяти) банковских дней предоставить заказчику иное (новое) надлежащее обеспечение исполнение обязательств по контракту на тех же условиях и в том же размере, которые указаны в настоящей документации.</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4.23</w:t>
      </w:r>
      <w:r w:rsidRPr="00493487">
        <w:rPr>
          <w:rFonts w:ascii="Times New Roman" w:eastAsia="Calibri" w:hAnsi="Times New Roman" w:cs="Times New Roman"/>
          <w:sz w:val="22"/>
          <w:szCs w:val="22"/>
        </w:rPr>
        <w:t xml:space="preserve">. </w:t>
      </w:r>
      <w:r w:rsidRPr="00493487">
        <w:rPr>
          <w:rFonts w:ascii="Times New Roman" w:eastAsia="Times New Roman" w:hAnsi="Times New Roman" w:cs="Times New Roman"/>
          <w:sz w:val="22"/>
          <w:szCs w:val="22"/>
        </w:rPr>
        <w:t>В случае надлежащего выполнения Исполнителем всех своих обязательств по Контракту денежные средства, внесенные в качестве обеспечения Контракта, возвращаются Исполнителю в полном объеме в течение 30 (тридцати) календарных дней.</w:t>
      </w:r>
    </w:p>
    <w:p w:rsidR="00095934" w:rsidRPr="00493487" w:rsidRDefault="00095934" w:rsidP="00095934">
      <w:pPr>
        <w:ind w:firstLine="709"/>
        <w:jc w:val="both"/>
        <w:rPr>
          <w:rFonts w:ascii="Times New Roman" w:eastAsia="Times New Roman" w:hAnsi="Times New Roman" w:cs="Times New Roman"/>
          <w:sz w:val="22"/>
          <w:szCs w:val="22"/>
        </w:rPr>
      </w:pPr>
    </w:p>
    <w:p w:rsidR="00095934" w:rsidRPr="00493487" w:rsidRDefault="00095934" w:rsidP="00095934">
      <w:pPr>
        <w:ind w:firstLine="709"/>
        <w:jc w:val="both"/>
        <w:rPr>
          <w:rFonts w:ascii="Times New Roman" w:eastAsia="Times New Roman" w:hAnsi="Times New Roman" w:cs="Times New Roman"/>
          <w:b/>
          <w:sz w:val="22"/>
          <w:szCs w:val="22"/>
        </w:rPr>
      </w:pPr>
      <w:r w:rsidRPr="00493487">
        <w:rPr>
          <w:rFonts w:ascii="Times New Roman" w:eastAsia="Times New Roman" w:hAnsi="Times New Roman" w:cs="Times New Roman"/>
          <w:b/>
          <w:sz w:val="22"/>
          <w:szCs w:val="22"/>
        </w:rPr>
        <w:t>5. ПРАВА И ОБЯЗАННОСТИ СТОРОН</w:t>
      </w:r>
    </w:p>
    <w:p w:rsidR="00095934" w:rsidRPr="00493487" w:rsidRDefault="00095934" w:rsidP="00095934">
      <w:pPr>
        <w:ind w:firstLine="709"/>
        <w:jc w:val="both"/>
        <w:rPr>
          <w:rFonts w:ascii="Times New Roman" w:eastAsia="Times New Roman" w:hAnsi="Times New Roman" w:cs="Times New Roman"/>
          <w:sz w:val="22"/>
          <w:szCs w:val="22"/>
          <w:shd w:val="clear" w:color="auto" w:fill="FFFFFF"/>
        </w:rPr>
      </w:pPr>
      <w:r w:rsidRPr="00493487">
        <w:rPr>
          <w:rFonts w:ascii="Times New Roman" w:eastAsia="Times New Roman" w:hAnsi="Times New Roman" w:cs="Times New Roman"/>
          <w:sz w:val="22"/>
          <w:szCs w:val="22"/>
          <w:shd w:val="clear" w:color="auto" w:fill="FFFFFF"/>
        </w:rPr>
        <w:t xml:space="preserve">5.1.1. Своевременно и надлежащим образом оказать Услуги, предусмотренные Контрактом, в соответствии со Спецификацией (Приложение </w:t>
      </w:r>
      <w:r w:rsidRPr="00493487">
        <w:rPr>
          <w:rFonts w:ascii="Times New Roman" w:eastAsia="Segoe UI Symbol" w:hAnsi="Times New Roman" w:cs="Times New Roman"/>
          <w:sz w:val="22"/>
          <w:szCs w:val="22"/>
          <w:shd w:val="clear" w:color="auto" w:fill="FFFFFF"/>
        </w:rPr>
        <w:t>№</w:t>
      </w:r>
      <w:r w:rsidRPr="00493487">
        <w:rPr>
          <w:rFonts w:ascii="Times New Roman" w:eastAsia="Times New Roman" w:hAnsi="Times New Roman" w:cs="Times New Roman"/>
          <w:sz w:val="22"/>
          <w:szCs w:val="22"/>
          <w:shd w:val="clear" w:color="auto" w:fill="FFFFFF"/>
        </w:rPr>
        <w:t xml:space="preserve"> 1 к Контракту), Техническому заданию (Приложение </w:t>
      </w:r>
      <w:r w:rsidRPr="00493487">
        <w:rPr>
          <w:rFonts w:ascii="Times New Roman" w:eastAsia="Segoe UI Symbol" w:hAnsi="Times New Roman" w:cs="Times New Roman"/>
          <w:sz w:val="22"/>
          <w:szCs w:val="22"/>
          <w:shd w:val="clear" w:color="auto" w:fill="FFFFFF"/>
        </w:rPr>
        <w:t>№</w:t>
      </w:r>
      <w:r w:rsidRPr="00493487">
        <w:rPr>
          <w:rFonts w:ascii="Times New Roman" w:eastAsia="Times New Roman" w:hAnsi="Times New Roman" w:cs="Times New Roman"/>
          <w:sz w:val="22"/>
          <w:szCs w:val="22"/>
          <w:shd w:val="clear" w:color="auto" w:fill="FFFFFF"/>
        </w:rPr>
        <w:t xml:space="preserve">2 к Контракту), Семидневному меню (Приложения </w:t>
      </w:r>
      <w:r w:rsidRPr="00493487">
        <w:rPr>
          <w:rFonts w:ascii="Times New Roman" w:eastAsia="Segoe UI Symbol" w:hAnsi="Times New Roman" w:cs="Times New Roman"/>
          <w:sz w:val="22"/>
          <w:szCs w:val="22"/>
          <w:shd w:val="clear" w:color="auto" w:fill="FFFFFF"/>
        </w:rPr>
        <w:t>№</w:t>
      </w:r>
      <w:r w:rsidRPr="00493487">
        <w:rPr>
          <w:rFonts w:ascii="Times New Roman" w:eastAsia="Times New Roman" w:hAnsi="Times New Roman" w:cs="Times New Roman"/>
          <w:sz w:val="22"/>
          <w:szCs w:val="22"/>
          <w:shd w:val="clear" w:color="auto" w:fill="FFFFFF"/>
        </w:rPr>
        <w:t>3,4,5,6, и 7 к Контракту) с использованием своих материалов и средств.</w:t>
      </w:r>
    </w:p>
    <w:p w:rsidR="00095934" w:rsidRPr="00493487" w:rsidRDefault="00095934" w:rsidP="00095934">
      <w:pPr>
        <w:ind w:firstLine="709"/>
        <w:jc w:val="both"/>
        <w:rPr>
          <w:rFonts w:ascii="Times New Roman" w:eastAsia="Times New Roman" w:hAnsi="Times New Roman" w:cs="Times New Roman"/>
          <w:sz w:val="22"/>
          <w:szCs w:val="22"/>
          <w:shd w:val="clear" w:color="auto" w:fill="FFFFFF"/>
        </w:rPr>
      </w:pPr>
      <w:r w:rsidRPr="00493487">
        <w:rPr>
          <w:rFonts w:ascii="Times New Roman" w:eastAsia="Times New Roman" w:hAnsi="Times New Roman" w:cs="Times New Roman"/>
          <w:sz w:val="22"/>
          <w:szCs w:val="22"/>
          <w:shd w:val="clear" w:color="auto" w:fill="FFFFFF"/>
        </w:rPr>
        <w:t>5.1.2. Предоставлять Заказчику информацию, касающуюся оказания Услуг по Контракту.</w:t>
      </w:r>
    </w:p>
    <w:p w:rsidR="00095934" w:rsidRPr="00493487" w:rsidRDefault="00095934" w:rsidP="00095934">
      <w:pPr>
        <w:ind w:firstLine="709"/>
        <w:jc w:val="both"/>
        <w:rPr>
          <w:rFonts w:ascii="Times New Roman" w:eastAsia="Times New Roman" w:hAnsi="Times New Roman" w:cs="Times New Roman"/>
          <w:sz w:val="22"/>
          <w:szCs w:val="22"/>
          <w:shd w:val="clear" w:color="auto" w:fill="FFFFFF"/>
        </w:rPr>
      </w:pPr>
      <w:r w:rsidRPr="00493487">
        <w:rPr>
          <w:rFonts w:ascii="Times New Roman" w:eastAsia="Times New Roman" w:hAnsi="Times New Roman" w:cs="Times New Roman"/>
          <w:sz w:val="22"/>
          <w:szCs w:val="22"/>
          <w:shd w:val="clear" w:color="auto" w:fill="FFFFFF"/>
        </w:rPr>
        <w:t>5.1.3. Предупреждать Заказчика о конкретных событиях или обстоятельствах в будущем, которые могут негативно повлиять на качество оказания Услуг.</w:t>
      </w:r>
    </w:p>
    <w:p w:rsidR="00095934" w:rsidRPr="00493487" w:rsidRDefault="00095934" w:rsidP="00095934">
      <w:pPr>
        <w:ind w:firstLine="709"/>
        <w:jc w:val="both"/>
        <w:rPr>
          <w:rFonts w:ascii="Times New Roman" w:eastAsia="Times New Roman" w:hAnsi="Times New Roman" w:cs="Times New Roman"/>
          <w:sz w:val="22"/>
          <w:szCs w:val="22"/>
          <w:shd w:val="clear" w:color="auto" w:fill="FFFFFF"/>
        </w:rPr>
      </w:pPr>
      <w:r w:rsidRPr="00493487">
        <w:rPr>
          <w:rFonts w:ascii="Times New Roman" w:eastAsia="Times New Roman" w:hAnsi="Times New Roman" w:cs="Times New Roman"/>
          <w:sz w:val="22"/>
          <w:szCs w:val="22"/>
          <w:shd w:val="clear" w:color="auto" w:fill="FFFFFF"/>
        </w:rPr>
        <w:t>5.1.4. Исполнитель должен оказать Услуги качественно и в установленный срок, за свой счет устранить допущенные по своей вине при оказании Услуг несоответствия и (или) недостатки.</w:t>
      </w:r>
    </w:p>
    <w:p w:rsidR="00095934" w:rsidRPr="00493487" w:rsidRDefault="00095934" w:rsidP="00095934">
      <w:pPr>
        <w:ind w:firstLine="709"/>
        <w:jc w:val="both"/>
        <w:rPr>
          <w:rFonts w:ascii="Times New Roman" w:eastAsia="Times New Roman" w:hAnsi="Times New Roman" w:cs="Times New Roman"/>
          <w:sz w:val="22"/>
          <w:szCs w:val="22"/>
          <w:shd w:val="clear" w:color="auto" w:fill="FFFFFF"/>
        </w:rPr>
      </w:pPr>
      <w:r w:rsidRPr="00493487">
        <w:rPr>
          <w:rFonts w:ascii="Times New Roman" w:eastAsia="Times New Roman" w:hAnsi="Times New Roman" w:cs="Times New Roman"/>
          <w:sz w:val="22"/>
          <w:szCs w:val="22"/>
          <w:shd w:val="clear" w:color="auto" w:fill="FFFFFF"/>
        </w:rPr>
        <w:t>5.1.5. В случае изменения банковских реквизитов в течение 3 (Трех) календарных дней письменно известить об этом Заказчика. В противном случае все риски, связанные с перечислением Заказчиком денежных средств на указанный в Контракте расчетный счет, несет Исполнитель.</w:t>
      </w:r>
    </w:p>
    <w:p w:rsidR="00095934" w:rsidRPr="00493487" w:rsidRDefault="00095934" w:rsidP="00095934">
      <w:pPr>
        <w:ind w:firstLine="709"/>
        <w:jc w:val="both"/>
        <w:rPr>
          <w:rFonts w:ascii="Times New Roman" w:eastAsia="Times New Roman" w:hAnsi="Times New Roman" w:cs="Times New Roman"/>
          <w:sz w:val="22"/>
          <w:szCs w:val="22"/>
          <w:shd w:val="clear" w:color="auto" w:fill="FFFFFF"/>
        </w:rPr>
      </w:pPr>
      <w:r w:rsidRPr="00493487">
        <w:rPr>
          <w:rFonts w:ascii="Times New Roman" w:eastAsia="Times New Roman" w:hAnsi="Times New Roman" w:cs="Times New Roman"/>
          <w:sz w:val="22"/>
          <w:szCs w:val="22"/>
          <w:shd w:val="clear" w:color="auto" w:fill="FFFFFF"/>
        </w:rPr>
        <w:t>5.1.6. Не допускать действий (бездействия), которые могут причинить или повлечь за собой причинение вреда деловой репутации или материального ущерба Заказчика.</w:t>
      </w:r>
    </w:p>
    <w:p w:rsidR="00095934" w:rsidRPr="00493487" w:rsidRDefault="00095934" w:rsidP="00095934">
      <w:pPr>
        <w:ind w:firstLine="709"/>
        <w:jc w:val="both"/>
        <w:rPr>
          <w:rFonts w:ascii="Times New Roman" w:eastAsia="Times New Roman" w:hAnsi="Times New Roman" w:cs="Times New Roman"/>
          <w:sz w:val="22"/>
          <w:szCs w:val="22"/>
          <w:shd w:val="clear" w:color="auto" w:fill="FFFFFF"/>
        </w:rPr>
      </w:pPr>
      <w:r w:rsidRPr="00493487">
        <w:rPr>
          <w:rFonts w:ascii="Times New Roman" w:eastAsia="Times New Roman" w:hAnsi="Times New Roman" w:cs="Times New Roman"/>
          <w:sz w:val="22"/>
          <w:szCs w:val="22"/>
          <w:shd w:val="clear" w:color="auto" w:fill="FFFFFF"/>
        </w:rPr>
        <w:t>5.1.7. Для осуществления контроля за ходом и качеством оказания Услуг Исполнитель представляет Заказчику (или по его требованию третьим лицам) необходимую документацию, относящуюся к оказываемым Услугам, и создает условия для проверки хода и качества оказываемых Услуг.</w:t>
      </w:r>
    </w:p>
    <w:p w:rsidR="00095934" w:rsidRPr="00493487" w:rsidRDefault="00095934" w:rsidP="00095934">
      <w:pPr>
        <w:ind w:firstLine="709"/>
        <w:jc w:val="both"/>
        <w:rPr>
          <w:rFonts w:ascii="Times New Roman" w:eastAsia="Times New Roman" w:hAnsi="Times New Roman" w:cs="Times New Roman"/>
          <w:sz w:val="22"/>
          <w:szCs w:val="22"/>
          <w:shd w:val="clear" w:color="auto" w:fill="FFFFFF"/>
        </w:rPr>
      </w:pPr>
      <w:r w:rsidRPr="00493487">
        <w:rPr>
          <w:rFonts w:ascii="Times New Roman" w:eastAsia="Times New Roman" w:hAnsi="Times New Roman" w:cs="Times New Roman"/>
          <w:sz w:val="22"/>
          <w:szCs w:val="22"/>
          <w:shd w:val="clear" w:color="auto" w:fill="FFFFFF"/>
        </w:rPr>
        <w:t>5.1.8. Оказывать услуги с соблюдением норм техники безопасности, охраны труда и пожарной безопасности.</w:t>
      </w:r>
    </w:p>
    <w:p w:rsidR="00095934" w:rsidRPr="00493487" w:rsidRDefault="00095934" w:rsidP="00095934">
      <w:pPr>
        <w:ind w:firstLine="709"/>
        <w:jc w:val="both"/>
        <w:rPr>
          <w:rFonts w:ascii="Times New Roman" w:eastAsia="Times New Roman" w:hAnsi="Times New Roman" w:cs="Times New Roman"/>
          <w:sz w:val="22"/>
          <w:szCs w:val="22"/>
          <w:shd w:val="clear" w:color="auto" w:fill="FFFFFF"/>
        </w:rPr>
      </w:pPr>
      <w:r w:rsidRPr="00493487">
        <w:rPr>
          <w:rFonts w:ascii="Times New Roman" w:eastAsia="Times New Roman" w:hAnsi="Times New Roman" w:cs="Times New Roman"/>
          <w:sz w:val="22"/>
          <w:szCs w:val="22"/>
          <w:shd w:val="clear" w:color="auto" w:fill="FFFFFF"/>
        </w:rPr>
        <w:t>5.1.9. предоставить Заказчику списки персонала и транспортных средств Исполнителя, привлекаемых Исполнителем для оказания услуг по контракту, для прохода/проезда на территорию Заказчика. Извещать Заказчика о смене персонала, транспортных средств и третьих лиц в течение 1 (одного) рабочего дня с момента принятия решения о соответствующих изменениях.</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5.1.10. Обеспечить доставку питания в количестве, определенном в Заказах Заказчика и с соблюдением температурного режима (с использованием термосумок, термобоксов, холодильников, обеспечивающих доставку блюд в охлажденном состоянии).</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5.1.11. Использовать в процессе приготовления горячего питания сырье и пищевые продукты, допущенные к использованию в питании и соответствующие санитарно-эпидемиологическим правилам и нормативам «Гигиенические требования безопасности и пищевой ценности пищевых продуктов» (СанПиН 2.3.2.1078-01).</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5.1.12. Осуществлять контроль за качеством продовольственного сырья и пищевых продуктов в соответствии с СанПиН 2.3.2.560-96 «Гигиенические требования к качеству и безопасности продовольственного сырья и пищевых продуктов». Соблюдать обязательные требования к качеству услуг, их безопасности для жизни и здоровья людей, установленные в государственных стандартах, санитарных правилах, технологических нормативах. Поставляемые продукты должны иметь сопроводительную документацию, соответствующую стандартам качества (сертификат качества, справка ветеринарной службы и т.д.);</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5.1.13. Соблюдать технологию по приготовлению питания. Контролировать закладку продуктов питания в блюда в соответствии с меню-раскладкой.</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5.1.14. Соблюдать санитарные нормы и правила при приготовлении питания.</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lastRenderedPageBreak/>
        <w:t>5.1.15. Привлекать для оказания услуг только квалифицированный персонал, обеспечить опрятный внешний вид персонала и соблюдение им правил внутреннего трудового распорядка, правил техники безопасности и пожарной безопасности, действующих у Исполнителя.</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5.1.16. Выполнять требования инструкции об обязательных профилактических и медицинских обследованиях работников, допущенных к изготовлению и реализации питания. Наличие медицинской книжки и санитарного паспорта обязательно.</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5.1.17. Предупредить Заказчика в письменной форме обо всех случаях невозможности выполнить свои обязательства по контракту в течение 2 (Двух) часов с момента выявления подобных обстоятельств.</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5.1.18. Уведомлять Заказчика в письменной форме обо всех обстоятельствах, которые могут неблагоприятно повлиять на оказание Исполнителем услуг по контракту в течение 2 (Двух) часов с момента выявления подобных обстоятельств и предпринимать все возможные меры для их устранения с целью выполнения обязательств по контракту в полном объеме</w:t>
      </w:r>
    </w:p>
    <w:p w:rsidR="00095934" w:rsidRPr="00493487" w:rsidRDefault="00095934" w:rsidP="00095934">
      <w:pPr>
        <w:ind w:firstLine="709"/>
        <w:jc w:val="both"/>
        <w:rPr>
          <w:rFonts w:ascii="Times New Roman" w:eastAsia="Times New Roman" w:hAnsi="Times New Roman" w:cs="Times New Roman"/>
          <w:sz w:val="22"/>
          <w:szCs w:val="22"/>
          <w:shd w:val="clear" w:color="auto" w:fill="FFFFFF"/>
        </w:rPr>
      </w:pPr>
      <w:r w:rsidRPr="00493487">
        <w:rPr>
          <w:rFonts w:ascii="Times New Roman" w:eastAsia="Times New Roman" w:hAnsi="Times New Roman" w:cs="Times New Roman"/>
          <w:sz w:val="22"/>
          <w:szCs w:val="22"/>
          <w:shd w:val="clear" w:color="auto" w:fill="FFFFFF"/>
        </w:rPr>
        <w:t>5.2. Исполнитель вправе:</w:t>
      </w:r>
    </w:p>
    <w:p w:rsidR="00095934" w:rsidRPr="00493487" w:rsidRDefault="00095934" w:rsidP="00095934">
      <w:pPr>
        <w:ind w:firstLine="709"/>
        <w:jc w:val="both"/>
        <w:rPr>
          <w:rFonts w:ascii="Times New Roman" w:eastAsia="Times New Roman" w:hAnsi="Times New Roman" w:cs="Times New Roman"/>
          <w:sz w:val="22"/>
          <w:szCs w:val="22"/>
          <w:shd w:val="clear" w:color="auto" w:fill="FFFFFF"/>
        </w:rPr>
      </w:pPr>
      <w:r w:rsidRPr="00493487">
        <w:rPr>
          <w:rFonts w:ascii="Times New Roman" w:eastAsia="Times New Roman" w:hAnsi="Times New Roman" w:cs="Times New Roman"/>
          <w:sz w:val="22"/>
          <w:szCs w:val="22"/>
          <w:shd w:val="clear" w:color="auto" w:fill="FFFFFF"/>
        </w:rPr>
        <w:t>5.2.1. Получать от Заказчика информацию, необходимую для выполнения своих обязательств по контракту, а именно Заявку, оформленная в виде порционника на питание с указанием количества порций.</w:t>
      </w:r>
    </w:p>
    <w:p w:rsidR="00095934" w:rsidRPr="00493487" w:rsidRDefault="00095934" w:rsidP="00095934">
      <w:pPr>
        <w:ind w:firstLine="709"/>
        <w:jc w:val="both"/>
        <w:rPr>
          <w:rFonts w:ascii="Times New Roman" w:eastAsia="Times New Roman" w:hAnsi="Times New Roman" w:cs="Times New Roman"/>
          <w:sz w:val="22"/>
          <w:szCs w:val="22"/>
          <w:shd w:val="clear" w:color="auto" w:fill="FFFFFF"/>
        </w:rPr>
      </w:pPr>
      <w:r w:rsidRPr="00493487">
        <w:rPr>
          <w:rFonts w:ascii="Times New Roman" w:eastAsia="Times New Roman" w:hAnsi="Times New Roman" w:cs="Times New Roman"/>
          <w:sz w:val="22"/>
          <w:szCs w:val="22"/>
          <w:shd w:val="clear" w:color="auto" w:fill="FFFFFF"/>
        </w:rPr>
        <w:t>5.3. Заказчик обязан:</w:t>
      </w:r>
    </w:p>
    <w:p w:rsidR="00095934" w:rsidRPr="00493487" w:rsidRDefault="00095934" w:rsidP="00095934">
      <w:pPr>
        <w:ind w:firstLine="709"/>
        <w:jc w:val="both"/>
        <w:rPr>
          <w:rFonts w:ascii="Times New Roman" w:eastAsia="Times New Roman" w:hAnsi="Times New Roman" w:cs="Times New Roman"/>
          <w:sz w:val="22"/>
          <w:szCs w:val="22"/>
          <w:shd w:val="clear" w:color="auto" w:fill="FFFFFF"/>
        </w:rPr>
      </w:pPr>
      <w:r w:rsidRPr="00493487">
        <w:rPr>
          <w:rFonts w:ascii="Times New Roman" w:eastAsia="Times New Roman" w:hAnsi="Times New Roman" w:cs="Times New Roman"/>
          <w:sz w:val="22"/>
          <w:szCs w:val="22"/>
          <w:shd w:val="clear" w:color="auto" w:fill="FFFFFF"/>
        </w:rPr>
        <w:t>5.3.1. Принять у Исполнителя оказанные в соответствии с условиями Контракта Услуги и оплатить их в соответствии с условиями Контракта.</w:t>
      </w:r>
    </w:p>
    <w:p w:rsidR="00095934" w:rsidRPr="00493487" w:rsidRDefault="00095934" w:rsidP="00095934">
      <w:pPr>
        <w:ind w:firstLine="709"/>
        <w:jc w:val="both"/>
        <w:rPr>
          <w:rFonts w:ascii="Times New Roman" w:eastAsia="Times New Roman" w:hAnsi="Times New Roman" w:cs="Times New Roman"/>
          <w:sz w:val="22"/>
          <w:szCs w:val="22"/>
          <w:shd w:val="clear" w:color="auto" w:fill="FFFFFF"/>
        </w:rPr>
      </w:pPr>
      <w:r w:rsidRPr="00493487">
        <w:rPr>
          <w:rFonts w:ascii="Times New Roman" w:eastAsia="Times New Roman" w:hAnsi="Times New Roman" w:cs="Times New Roman"/>
          <w:sz w:val="22"/>
          <w:szCs w:val="22"/>
          <w:shd w:val="clear" w:color="auto" w:fill="FFFFFF"/>
        </w:rPr>
        <w:t>5.3.2. Использовать полученные в рамках оказания Услуг информацию и материалы только для своих внутренних целей.</w:t>
      </w:r>
    </w:p>
    <w:p w:rsidR="00095934" w:rsidRPr="00493487" w:rsidRDefault="00095934" w:rsidP="00095934">
      <w:pPr>
        <w:ind w:firstLine="709"/>
        <w:jc w:val="both"/>
        <w:rPr>
          <w:rFonts w:ascii="Times New Roman" w:eastAsia="Times New Roman" w:hAnsi="Times New Roman" w:cs="Times New Roman"/>
          <w:sz w:val="22"/>
          <w:szCs w:val="22"/>
          <w:shd w:val="clear" w:color="auto" w:fill="FFFFFF"/>
        </w:rPr>
      </w:pPr>
      <w:r w:rsidRPr="00493487">
        <w:rPr>
          <w:rFonts w:ascii="Times New Roman" w:eastAsia="Times New Roman" w:hAnsi="Times New Roman" w:cs="Times New Roman"/>
          <w:sz w:val="22"/>
          <w:szCs w:val="22"/>
          <w:shd w:val="clear" w:color="auto" w:fill="FFFFFF"/>
        </w:rPr>
        <w:t>5.4. Заказчик вправе:</w:t>
      </w:r>
    </w:p>
    <w:p w:rsidR="00095934" w:rsidRPr="00493487" w:rsidRDefault="00095934" w:rsidP="00095934">
      <w:pPr>
        <w:ind w:firstLine="709"/>
        <w:jc w:val="both"/>
        <w:rPr>
          <w:rFonts w:ascii="Times New Roman" w:eastAsia="Times New Roman" w:hAnsi="Times New Roman" w:cs="Times New Roman"/>
          <w:sz w:val="22"/>
          <w:szCs w:val="22"/>
          <w:shd w:val="clear" w:color="auto" w:fill="FFFFFF"/>
        </w:rPr>
      </w:pPr>
      <w:r w:rsidRPr="00493487">
        <w:rPr>
          <w:rFonts w:ascii="Times New Roman" w:eastAsia="Times New Roman" w:hAnsi="Times New Roman" w:cs="Times New Roman"/>
          <w:sz w:val="22"/>
          <w:szCs w:val="22"/>
          <w:shd w:val="clear" w:color="auto" w:fill="FFFFFF"/>
        </w:rPr>
        <w:t>5.4.1. Предоставлять Исполнителю все материалы, необходимые для оказания Услуг и требовать отчеты о ходе оказания Услуг.</w:t>
      </w:r>
    </w:p>
    <w:p w:rsidR="00095934" w:rsidRPr="00493487" w:rsidRDefault="00095934" w:rsidP="00095934">
      <w:pPr>
        <w:ind w:firstLine="709"/>
        <w:jc w:val="both"/>
        <w:rPr>
          <w:rFonts w:ascii="Times New Roman" w:eastAsia="Times New Roman" w:hAnsi="Times New Roman" w:cs="Times New Roman"/>
          <w:sz w:val="22"/>
          <w:szCs w:val="22"/>
          <w:shd w:val="clear" w:color="auto" w:fill="FFFFFF"/>
        </w:rPr>
      </w:pPr>
      <w:r w:rsidRPr="00493487">
        <w:rPr>
          <w:rFonts w:ascii="Times New Roman" w:eastAsia="Times New Roman" w:hAnsi="Times New Roman" w:cs="Times New Roman"/>
          <w:sz w:val="22"/>
          <w:szCs w:val="22"/>
          <w:shd w:val="clear" w:color="auto" w:fill="FFFFFF"/>
        </w:rPr>
        <w:t xml:space="preserve">5.4.2. Рассматривать и подписывать акты сверки расчетов, скреплять печатью и направлять Исполнителю его экземпляр в течение 5 (пяти) рабочих дней с момента получения акта сверки или в тот же срок представлять мотивированный отказ от подписания. </w:t>
      </w:r>
    </w:p>
    <w:p w:rsidR="00095934" w:rsidRPr="00493487" w:rsidRDefault="00095934" w:rsidP="00095934">
      <w:pPr>
        <w:ind w:firstLine="709"/>
        <w:jc w:val="both"/>
        <w:rPr>
          <w:rFonts w:ascii="Times New Roman" w:eastAsia="Times New Roman" w:hAnsi="Times New Roman" w:cs="Times New Roman"/>
          <w:sz w:val="22"/>
          <w:szCs w:val="22"/>
          <w:shd w:val="clear" w:color="auto" w:fill="FFFFFF"/>
        </w:rPr>
      </w:pPr>
      <w:r w:rsidRPr="00493487">
        <w:rPr>
          <w:rFonts w:ascii="Times New Roman" w:eastAsia="Times New Roman" w:hAnsi="Times New Roman" w:cs="Times New Roman"/>
          <w:sz w:val="22"/>
          <w:szCs w:val="22"/>
          <w:shd w:val="clear" w:color="auto" w:fill="FFFFFF"/>
        </w:rPr>
        <w:t>5.4.3. Осуществлять контроль за ходом оказания услуг Исполнителем.</w:t>
      </w:r>
    </w:p>
    <w:p w:rsidR="00095934" w:rsidRPr="00493487" w:rsidRDefault="00095934" w:rsidP="00095934">
      <w:pPr>
        <w:ind w:firstLine="709"/>
        <w:jc w:val="both"/>
        <w:rPr>
          <w:rFonts w:ascii="Times New Roman" w:eastAsia="Times New Roman" w:hAnsi="Times New Roman" w:cs="Times New Roman"/>
          <w:sz w:val="22"/>
          <w:szCs w:val="22"/>
          <w:shd w:val="clear" w:color="auto" w:fill="FFFFFF"/>
        </w:rPr>
      </w:pPr>
      <w:r w:rsidRPr="00493487">
        <w:rPr>
          <w:rFonts w:ascii="Times New Roman" w:eastAsia="Times New Roman" w:hAnsi="Times New Roman" w:cs="Times New Roman"/>
          <w:sz w:val="22"/>
          <w:szCs w:val="22"/>
          <w:shd w:val="clear" w:color="auto" w:fill="FFFFFF"/>
        </w:rPr>
        <w:t>5.4.4. Отказаться от оплаты услуг ненадлежащего качества, а если услуги оплачены, потребовать возврата уплаченных сумм, а также требовать возмещения убытков.</w:t>
      </w:r>
    </w:p>
    <w:p w:rsidR="00095934" w:rsidRPr="00493487" w:rsidRDefault="00095934" w:rsidP="00095934">
      <w:pPr>
        <w:ind w:firstLine="709"/>
        <w:jc w:val="both"/>
        <w:rPr>
          <w:rFonts w:ascii="Times New Roman" w:eastAsia="Times New Roman" w:hAnsi="Times New Roman" w:cs="Times New Roman"/>
          <w:sz w:val="22"/>
          <w:szCs w:val="22"/>
          <w:shd w:val="clear" w:color="auto" w:fill="FFFFFF"/>
        </w:rPr>
      </w:pPr>
      <w:r w:rsidRPr="00493487">
        <w:rPr>
          <w:rFonts w:ascii="Times New Roman" w:eastAsia="Times New Roman" w:hAnsi="Times New Roman" w:cs="Times New Roman"/>
          <w:sz w:val="22"/>
          <w:szCs w:val="22"/>
          <w:shd w:val="clear" w:color="auto" w:fill="FFFFFF"/>
        </w:rPr>
        <w:t>5.5. Стороны обязуются:</w:t>
      </w:r>
    </w:p>
    <w:p w:rsidR="00095934" w:rsidRPr="00493487" w:rsidRDefault="00095934" w:rsidP="00095934">
      <w:pPr>
        <w:ind w:firstLine="709"/>
        <w:jc w:val="both"/>
        <w:rPr>
          <w:rFonts w:ascii="Times New Roman" w:eastAsia="Times New Roman" w:hAnsi="Times New Roman" w:cs="Times New Roman"/>
          <w:sz w:val="22"/>
          <w:szCs w:val="22"/>
          <w:shd w:val="clear" w:color="auto" w:fill="FFFFFF"/>
        </w:rPr>
      </w:pPr>
      <w:r w:rsidRPr="00493487">
        <w:rPr>
          <w:rFonts w:ascii="Times New Roman" w:eastAsia="Times New Roman" w:hAnsi="Times New Roman" w:cs="Times New Roman"/>
          <w:sz w:val="22"/>
          <w:szCs w:val="22"/>
          <w:shd w:val="clear" w:color="auto" w:fill="FFFFFF"/>
        </w:rPr>
        <w:t>5.5.1. В течение срока действия Контракта и в течение 3 (Трех) лет после прекращения его действия не передавать третьим лицам конфиденциальную информацию, связанную с Контрактом, в том числе полученную в ходе его исполнения, а также информацию, связанную с деловыми отношениями Сторон, за исключением информации, предназначенной для официального опубликования в соответствии с Законом.</w:t>
      </w:r>
    </w:p>
    <w:p w:rsidR="00095934" w:rsidRPr="00493487" w:rsidRDefault="00095934" w:rsidP="00095934">
      <w:pPr>
        <w:ind w:firstLine="709"/>
        <w:jc w:val="both"/>
        <w:rPr>
          <w:rFonts w:ascii="Times New Roman" w:eastAsia="Times New Roman" w:hAnsi="Times New Roman" w:cs="Times New Roman"/>
          <w:sz w:val="22"/>
          <w:szCs w:val="22"/>
          <w:shd w:val="clear" w:color="auto" w:fill="FFFFFF"/>
        </w:rPr>
      </w:pPr>
      <w:r w:rsidRPr="00493487">
        <w:rPr>
          <w:rFonts w:ascii="Times New Roman" w:eastAsia="Times New Roman" w:hAnsi="Times New Roman" w:cs="Times New Roman"/>
          <w:sz w:val="22"/>
          <w:szCs w:val="22"/>
          <w:shd w:val="clear" w:color="auto" w:fill="FFFFFF"/>
        </w:rPr>
        <w:t>5.5.2. Конфиденциальной считается информация, полученная в рамках выполнения настоящего Контракта и содержащая в том числе, но, не ограничиваясь этим: коммерческую тайну, персональные данные либо иную, охраняемую законом информацию, или информацию, которая в момент передачи обозначена передающей ее стороной грифом «Конфиденциально» либо «Строго конфиденциально» с указанием полного наименования и адреса места нахождения ее обладателя.</w:t>
      </w:r>
    </w:p>
    <w:p w:rsidR="00095934" w:rsidRPr="00493487" w:rsidRDefault="00095934" w:rsidP="00095934">
      <w:pPr>
        <w:ind w:firstLine="709"/>
        <w:jc w:val="both"/>
        <w:rPr>
          <w:rFonts w:ascii="Times New Roman" w:eastAsia="Times New Roman" w:hAnsi="Times New Roman" w:cs="Times New Roman"/>
          <w:b/>
          <w:sz w:val="22"/>
          <w:szCs w:val="22"/>
          <w:shd w:val="clear" w:color="auto" w:fill="FFFF00"/>
        </w:rPr>
      </w:pPr>
    </w:p>
    <w:p w:rsidR="00095934" w:rsidRPr="00493487" w:rsidRDefault="00095934" w:rsidP="00095934">
      <w:pPr>
        <w:ind w:firstLine="709"/>
        <w:jc w:val="both"/>
        <w:rPr>
          <w:rFonts w:ascii="Times New Roman" w:eastAsia="Times New Roman" w:hAnsi="Times New Roman" w:cs="Times New Roman"/>
          <w:b/>
          <w:sz w:val="22"/>
          <w:szCs w:val="22"/>
        </w:rPr>
      </w:pPr>
      <w:r w:rsidRPr="00493487">
        <w:rPr>
          <w:rFonts w:ascii="Times New Roman" w:eastAsia="Times New Roman" w:hAnsi="Times New Roman" w:cs="Times New Roman"/>
          <w:b/>
          <w:sz w:val="22"/>
          <w:szCs w:val="22"/>
        </w:rPr>
        <w:t>6. ОТВЕТСТВЕННОСТЬ СТОРОН</w:t>
      </w:r>
    </w:p>
    <w:p w:rsidR="00095934" w:rsidRPr="00493487" w:rsidRDefault="00095934" w:rsidP="00095934">
      <w:pPr>
        <w:tabs>
          <w:tab w:val="left" w:pos="360"/>
        </w:tabs>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u w:val="single"/>
        </w:rPr>
        <w:t>6.1.</w:t>
      </w:r>
      <w:r w:rsidRPr="00493487">
        <w:rPr>
          <w:rFonts w:ascii="Times New Roman" w:eastAsia="Times New Roman" w:hAnsi="Times New Roman" w:cs="Times New Roman"/>
          <w:sz w:val="22"/>
          <w:szCs w:val="22"/>
        </w:rPr>
        <w:t xml:space="preserve"> Стороны несут ответственность за неисполнение или ненадлежащее исполнение обязательств по настоящему Контракту в соответствии с действующим законодательством Российской Федерации.</w:t>
      </w:r>
    </w:p>
    <w:p w:rsidR="00095934" w:rsidRPr="00493487" w:rsidRDefault="00095934" w:rsidP="00095934">
      <w:pPr>
        <w:tabs>
          <w:tab w:val="left" w:pos="360"/>
        </w:tabs>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Утвержденные Постановлением Правительства Российской Федерации от 30 августа 2017 г. N 1042 Правила, устанавливают порядок определения в контракте:</w:t>
      </w:r>
    </w:p>
    <w:p w:rsidR="00095934" w:rsidRPr="00493487" w:rsidRDefault="00095934" w:rsidP="00095934">
      <w:pPr>
        <w:ind w:firstLine="709"/>
        <w:jc w:val="both"/>
        <w:rPr>
          <w:rFonts w:ascii="Times New Roman" w:hAnsi="Times New Roman" w:cs="Times New Roman"/>
          <w:bCs/>
          <w:sz w:val="22"/>
          <w:szCs w:val="22"/>
        </w:rPr>
      </w:pPr>
      <w:r w:rsidRPr="00493487">
        <w:rPr>
          <w:rFonts w:ascii="Times New Roman" w:hAnsi="Times New Roman" w:cs="Times New Roman"/>
          <w:bCs/>
          <w:sz w:val="22"/>
          <w:szCs w:val="22"/>
        </w:rPr>
        <w:t>размера штрафа, начисляемого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и размера штрафа, начисляемого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(далее - штраф).</w:t>
      </w:r>
    </w:p>
    <w:p w:rsidR="00095934" w:rsidRPr="00493487" w:rsidRDefault="00095934" w:rsidP="00095934">
      <w:pPr>
        <w:ind w:firstLine="709"/>
        <w:jc w:val="both"/>
        <w:rPr>
          <w:rFonts w:ascii="Times New Roman" w:hAnsi="Times New Roman" w:cs="Times New Roman"/>
          <w:bCs/>
          <w:sz w:val="22"/>
          <w:szCs w:val="22"/>
        </w:rPr>
      </w:pPr>
      <w:r w:rsidRPr="00493487">
        <w:rPr>
          <w:rFonts w:ascii="Times New Roman" w:eastAsia="Times New Roman" w:hAnsi="Times New Roman" w:cs="Times New Roman"/>
          <w:sz w:val="22"/>
          <w:szCs w:val="22"/>
          <w:u w:val="single"/>
        </w:rPr>
        <w:lastRenderedPageBreak/>
        <w:t>6.2.</w:t>
      </w:r>
      <w:r w:rsidRPr="00493487">
        <w:rPr>
          <w:rFonts w:ascii="Times New Roman" w:hAnsi="Times New Roman" w:cs="Times New Roman"/>
          <w:bCs/>
          <w:sz w:val="22"/>
          <w:szCs w:val="22"/>
        </w:rPr>
        <w:t xml:space="preserve">Размер штрафа устанавливается контрактом в соответствии с </w:t>
      </w:r>
      <w:hyperlink r:id="rId5" w:anchor="block_1003" w:history="1">
        <w:r w:rsidRPr="00493487">
          <w:rPr>
            <w:rStyle w:val="a3"/>
            <w:rFonts w:ascii="Times New Roman" w:hAnsi="Times New Roman"/>
            <w:bCs/>
            <w:sz w:val="22"/>
            <w:szCs w:val="22"/>
          </w:rPr>
          <w:t>пунктами 3 - 9</w:t>
        </w:r>
      </w:hyperlink>
      <w:r w:rsidRPr="00493487">
        <w:rPr>
          <w:rFonts w:ascii="Times New Roman" w:hAnsi="Times New Roman" w:cs="Times New Roman"/>
          <w:bCs/>
          <w:sz w:val="22"/>
          <w:szCs w:val="22"/>
        </w:rPr>
        <w:t xml:space="preserve"> настоящих Правил, за исключением случая, предусмотренного </w:t>
      </w:r>
      <w:hyperlink r:id="rId6" w:anchor="block_1013" w:history="1">
        <w:r w:rsidRPr="00493487">
          <w:rPr>
            <w:rStyle w:val="a3"/>
            <w:rFonts w:ascii="Times New Roman" w:hAnsi="Times New Roman"/>
            <w:bCs/>
            <w:sz w:val="22"/>
            <w:szCs w:val="22"/>
          </w:rPr>
          <w:t>пунктом 13</w:t>
        </w:r>
      </w:hyperlink>
      <w:r w:rsidRPr="00493487">
        <w:rPr>
          <w:rFonts w:ascii="Times New Roman" w:hAnsi="Times New Roman" w:cs="Times New Roman"/>
          <w:bCs/>
          <w:sz w:val="22"/>
          <w:szCs w:val="22"/>
        </w:rPr>
        <w:t xml:space="preserve"> настоящих Правил, в том числе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u w:val="single"/>
        </w:rPr>
        <w:t>6.3.</w:t>
      </w:r>
      <w:r w:rsidRPr="00493487">
        <w:rPr>
          <w:rFonts w:ascii="Times New Roman" w:hAnsi="Times New Roman" w:cs="Times New Roman"/>
          <w:bCs/>
          <w:sz w:val="22"/>
          <w:szCs w:val="22"/>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w:t>
      </w:r>
      <w:hyperlink r:id="rId7" w:anchor="block_1004" w:history="1">
        <w:r w:rsidRPr="00493487">
          <w:rPr>
            <w:rStyle w:val="a3"/>
            <w:rFonts w:ascii="Times New Roman" w:hAnsi="Times New Roman"/>
            <w:bCs/>
            <w:sz w:val="22"/>
            <w:szCs w:val="22"/>
          </w:rPr>
          <w:t>пунктами 4 - 8</w:t>
        </w:r>
      </w:hyperlink>
      <w:r w:rsidRPr="00493487">
        <w:rPr>
          <w:rFonts w:ascii="Times New Roman" w:hAnsi="Times New Roman" w:cs="Times New Roman"/>
          <w:bCs/>
          <w:sz w:val="22"/>
          <w:szCs w:val="22"/>
        </w:rPr>
        <w:t xml:space="preserve"> настоящих Правил, </w:t>
      </w:r>
      <w:r w:rsidRPr="00493487">
        <w:rPr>
          <w:rFonts w:ascii="Times New Roman" w:eastAsia="Times New Roman" w:hAnsi="Times New Roman" w:cs="Times New Roman"/>
          <w:sz w:val="22"/>
          <w:szCs w:val="22"/>
        </w:rPr>
        <w:t>утвержденных Постановлением Правительства Российской Федерации от 30 августа 2017 г. N 1042):</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а) 10 процентов цены контракта (этапа) в случае, если цена контракта (этапа) не превышает 3 млн. рублей;</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б) 5 процентов цены контракта (этапа) в случае, если цена контракта (этапа) составляет от 3 млн. рублей до 50 млн. рублей (включительно);</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в) 1 процент цены контракта (этапа) в случае, если цена контракта (этапа) составляет от 50 млн. рублей до 100 млн. рублей (включительно);</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г) 0,5 процента цены контракта (этапа) в случае, если цена контракта (этапа) составляет от 100 млн. рублей до 500 млн. рублей (включительно);</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д) 0,4 процента цены контракта (этапа) в случае, если цена контракта (этапа) составляет от 500 млн. рублей до 1 млрд. рублей (включительно);</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е) 0,3 процента цены контракта (этапа) в случае, если цена контракта (этапа) составляет от 1 млрд. рублей до 2 млрд. рублей (включительно);</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ж) 0,25 процента цены контракта (этапа) в случае, если цена контракта (этапа) составляет от 2 млрд. рублей до 5 млрд. рублей (включительно);</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з) 0,2 процента цены контракта (этапа) в случае, если цена контракта (этапа) составляет от 5 млрд. рублей до 10 млрд. рублей (включительно);</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и) 0,1 процента цены контракта (этапа) в случае, если цена контракта (этапа) превышает 10 млрд. рублей.</w:t>
      </w:r>
    </w:p>
    <w:p w:rsidR="00095934" w:rsidRPr="00493487" w:rsidRDefault="00095934" w:rsidP="00095934">
      <w:pPr>
        <w:ind w:firstLine="709"/>
        <w:jc w:val="both"/>
        <w:rPr>
          <w:rFonts w:ascii="Times New Roman" w:hAnsi="Times New Roman" w:cs="Times New Roman"/>
          <w:sz w:val="22"/>
          <w:szCs w:val="22"/>
          <w:shd w:val="clear" w:color="auto" w:fill="FFFFFF"/>
        </w:rPr>
      </w:pPr>
      <w:r w:rsidRPr="00493487">
        <w:rPr>
          <w:rFonts w:ascii="Times New Roman" w:eastAsia="Times New Roman" w:hAnsi="Times New Roman" w:cs="Times New Roman"/>
          <w:sz w:val="22"/>
          <w:szCs w:val="22"/>
          <w:u w:val="single"/>
        </w:rPr>
        <w:t>6.4.</w:t>
      </w:r>
      <w:r w:rsidRPr="00493487">
        <w:rPr>
          <w:rFonts w:ascii="Times New Roman" w:hAnsi="Times New Roman" w:cs="Times New Roman"/>
          <w:sz w:val="22"/>
          <w:szCs w:val="22"/>
          <w:shd w:val="clear" w:color="auto" w:fill="FFFFFF"/>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8" w:anchor="block_30101" w:history="1">
        <w:r w:rsidRPr="00493487">
          <w:rPr>
            <w:rStyle w:val="a3"/>
            <w:rFonts w:ascii="Times New Roman" w:hAnsi="Times New Roman"/>
            <w:sz w:val="22"/>
            <w:szCs w:val="22"/>
            <w:shd w:val="clear" w:color="auto" w:fill="FFFFFF"/>
          </w:rPr>
          <w:t>пунктом 1 части 1 статьи 30</w:t>
        </w:r>
      </w:hyperlink>
      <w:r w:rsidRPr="00493487">
        <w:rPr>
          <w:rFonts w:ascii="Times New Roman" w:hAnsi="Times New Roman" w:cs="Times New Roman"/>
          <w:sz w:val="22"/>
          <w:szCs w:val="22"/>
          <w:shd w:val="clear" w:color="auto" w:fill="FFFFFF"/>
        </w:rPr>
        <w:t>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095934" w:rsidRPr="00493487" w:rsidRDefault="00095934" w:rsidP="00095934">
      <w:pPr>
        <w:ind w:firstLine="709"/>
        <w:jc w:val="both"/>
        <w:rPr>
          <w:rFonts w:ascii="Times New Roman" w:hAnsi="Times New Roman" w:cs="Times New Roman"/>
          <w:bCs/>
          <w:sz w:val="22"/>
          <w:szCs w:val="22"/>
        </w:rPr>
      </w:pPr>
      <w:r w:rsidRPr="00493487">
        <w:rPr>
          <w:rFonts w:ascii="Times New Roman" w:eastAsia="Times New Roman" w:hAnsi="Times New Roman" w:cs="Times New Roman"/>
          <w:sz w:val="22"/>
          <w:szCs w:val="22"/>
          <w:u w:val="single"/>
        </w:rPr>
        <w:t>6.5.</w:t>
      </w:r>
      <w:r w:rsidRPr="00493487">
        <w:rPr>
          <w:rFonts w:ascii="Times New Roman" w:hAnsi="Times New Roman" w:cs="Times New Roman"/>
          <w:bCs/>
          <w:sz w:val="22"/>
          <w:szCs w:val="22"/>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w:t>
      </w:r>
      <w:hyperlink r:id="rId9" w:history="1">
        <w:r w:rsidRPr="00493487">
          <w:rPr>
            <w:rStyle w:val="a3"/>
            <w:rFonts w:ascii="Times New Roman" w:hAnsi="Times New Roman"/>
            <w:bCs/>
            <w:sz w:val="22"/>
            <w:szCs w:val="22"/>
          </w:rPr>
          <w:t>Федеральным законом</w:t>
        </w:r>
      </w:hyperlink>
      <w:r w:rsidRPr="00493487">
        <w:rPr>
          <w:rFonts w:ascii="Times New Roman" w:hAnsi="Times New Roman" w:cs="Times New Roman"/>
          <w:bCs/>
          <w:sz w:val="22"/>
          <w:szCs w:val="22"/>
        </w:rPr>
        <w:t>),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095934" w:rsidRPr="00493487" w:rsidRDefault="00095934" w:rsidP="00095934">
      <w:pPr>
        <w:pStyle w:val="s1"/>
        <w:shd w:val="clear" w:color="auto" w:fill="FFFFFF"/>
        <w:spacing w:before="0" w:beforeAutospacing="0" w:after="0" w:afterAutospacing="0"/>
        <w:ind w:firstLine="709"/>
        <w:jc w:val="both"/>
        <w:rPr>
          <w:bCs/>
          <w:sz w:val="22"/>
          <w:szCs w:val="22"/>
        </w:rPr>
      </w:pPr>
      <w:r w:rsidRPr="00493487">
        <w:rPr>
          <w:bCs/>
          <w:sz w:val="22"/>
          <w:szCs w:val="22"/>
        </w:rPr>
        <w:t>а) в случае, если цена контракта не превышает начальную (максимальную) цену контракта:</w:t>
      </w:r>
    </w:p>
    <w:p w:rsidR="00095934" w:rsidRPr="00493487" w:rsidRDefault="00095934" w:rsidP="00095934">
      <w:pPr>
        <w:pStyle w:val="s1"/>
        <w:shd w:val="clear" w:color="auto" w:fill="FFFFFF"/>
        <w:spacing w:before="0" w:beforeAutospacing="0" w:after="0" w:afterAutospacing="0"/>
        <w:ind w:firstLine="709"/>
        <w:jc w:val="both"/>
        <w:rPr>
          <w:bCs/>
          <w:sz w:val="22"/>
          <w:szCs w:val="22"/>
        </w:rPr>
      </w:pPr>
      <w:r w:rsidRPr="00493487">
        <w:rPr>
          <w:bCs/>
          <w:sz w:val="22"/>
          <w:szCs w:val="22"/>
        </w:rPr>
        <w:t>10 процентов начальной (максимальной) цены контракта, если цена контракта не превышает 3 млн. рублей;</w:t>
      </w:r>
    </w:p>
    <w:p w:rsidR="00095934" w:rsidRPr="00493487" w:rsidRDefault="00095934" w:rsidP="00095934">
      <w:pPr>
        <w:pStyle w:val="s1"/>
        <w:shd w:val="clear" w:color="auto" w:fill="FFFFFF"/>
        <w:spacing w:before="0" w:beforeAutospacing="0" w:after="0" w:afterAutospacing="0"/>
        <w:ind w:firstLine="709"/>
        <w:jc w:val="both"/>
        <w:rPr>
          <w:bCs/>
          <w:sz w:val="22"/>
          <w:szCs w:val="22"/>
        </w:rPr>
      </w:pPr>
      <w:r w:rsidRPr="00493487">
        <w:rPr>
          <w:bCs/>
          <w:sz w:val="22"/>
          <w:szCs w:val="22"/>
        </w:rPr>
        <w:t>5 процентов начальной (максимальной) цены контракта, если цена контракта составляет от 3 млн. рублей до 50 млн. рублей (включительно);</w:t>
      </w:r>
    </w:p>
    <w:p w:rsidR="00095934" w:rsidRPr="00493487" w:rsidRDefault="00095934" w:rsidP="00095934">
      <w:pPr>
        <w:pStyle w:val="s1"/>
        <w:shd w:val="clear" w:color="auto" w:fill="FFFFFF"/>
        <w:spacing w:before="0" w:beforeAutospacing="0" w:after="0" w:afterAutospacing="0"/>
        <w:ind w:firstLine="709"/>
        <w:jc w:val="both"/>
        <w:rPr>
          <w:bCs/>
          <w:sz w:val="22"/>
          <w:szCs w:val="22"/>
        </w:rPr>
      </w:pPr>
      <w:r w:rsidRPr="00493487">
        <w:rPr>
          <w:bCs/>
          <w:sz w:val="22"/>
          <w:szCs w:val="22"/>
        </w:rPr>
        <w:t>1 процент начальной (максимальной) цены контракта, если цена контракта составляет от 50 млн. рублей до 100 млн. рублей (включительно);</w:t>
      </w:r>
    </w:p>
    <w:p w:rsidR="00095934" w:rsidRPr="00493487" w:rsidRDefault="00095934" w:rsidP="00095934">
      <w:pPr>
        <w:pStyle w:val="s1"/>
        <w:shd w:val="clear" w:color="auto" w:fill="FFFFFF"/>
        <w:spacing w:before="0" w:beforeAutospacing="0" w:after="0" w:afterAutospacing="0"/>
        <w:ind w:firstLine="709"/>
        <w:jc w:val="both"/>
        <w:rPr>
          <w:bCs/>
          <w:sz w:val="22"/>
          <w:szCs w:val="22"/>
        </w:rPr>
      </w:pPr>
      <w:r w:rsidRPr="00493487">
        <w:rPr>
          <w:sz w:val="22"/>
          <w:szCs w:val="22"/>
        </w:rPr>
        <w:t xml:space="preserve">б) </w:t>
      </w:r>
      <w:r w:rsidRPr="00493487">
        <w:rPr>
          <w:bCs/>
          <w:sz w:val="22"/>
          <w:szCs w:val="22"/>
        </w:rPr>
        <w:t>в случае, если цена контракта превышает начальную (максимальную) цену контракта:</w:t>
      </w:r>
    </w:p>
    <w:p w:rsidR="00095934" w:rsidRPr="00493487" w:rsidRDefault="00095934" w:rsidP="00095934">
      <w:pPr>
        <w:pStyle w:val="s1"/>
        <w:shd w:val="clear" w:color="auto" w:fill="FFFFFF"/>
        <w:spacing w:before="0" w:beforeAutospacing="0" w:after="0" w:afterAutospacing="0"/>
        <w:ind w:firstLine="709"/>
        <w:jc w:val="both"/>
        <w:rPr>
          <w:bCs/>
          <w:sz w:val="22"/>
          <w:szCs w:val="22"/>
        </w:rPr>
      </w:pPr>
      <w:r w:rsidRPr="00493487">
        <w:rPr>
          <w:bCs/>
          <w:sz w:val="22"/>
          <w:szCs w:val="22"/>
        </w:rPr>
        <w:t>10 процентов цены контракта, если цена контракта не превышает 3 млн. рублей;</w:t>
      </w:r>
    </w:p>
    <w:p w:rsidR="00095934" w:rsidRPr="00493487" w:rsidRDefault="00095934" w:rsidP="00095934">
      <w:pPr>
        <w:pStyle w:val="s1"/>
        <w:shd w:val="clear" w:color="auto" w:fill="FFFFFF"/>
        <w:spacing w:before="0" w:beforeAutospacing="0" w:after="0" w:afterAutospacing="0"/>
        <w:ind w:firstLine="709"/>
        <w:jc w:val="both"/>
        <w:rPr>
          <w:bCs/>
          <w:sz w:val="22"/>
          <w:szCs w:val="22"/>
        </w:rPr>
      </w:pPr>
      <w:r w:rsidRPr="00493487">
        <w:rPr>
          <w:bCs/>
          <w:sz w:val="22"/>
          <w:szCs w:val="22"/>
        </w:rPr>
        <w:t>5 процентов цены контракта, если цена контракта составляет от 3 млн. рублей до 50 млн. рублей (включительно);</w:t>
      </w:r>
    </w:p>
    <w:p w:rsidR="00095934" w:rsidRPr="00493487" w:rsidRDefault="00095934" w:rsidP="00095934">
      <w:pPr>
        <w:pStyle w:val="s1"/>
        <w:shd w:val="clear" w:color="auto" w:fill="FFFFFF"/>
        <w:spacing w:before="0" w:beforeAutospacing="0" w:after="0" w:afterAutospacing="0"/>
        <w:ind w:firstLine="709"/>
        <w:jc w:val="both"/>
        <w:rPr>
          <w:bCs/>
          <w:sz w:val="22"/>
          <w:szCs w:val="22"/>
        </w:rPr>
      </w:pPr>
      <w:r w:rsidRPr="00493487">
        <w:rPr>
          <w:bCs/>
          <w:sz w:val="22"/>
          <w:szCs w:val="22"/>
        </w:rPr>
        <w:t>1 процент цены контракта, если цена контракта составляет от 50 млн. рублей до 100 млн. рублей (включительно).</w:t>
      </w:r>
    </w:p>
    <w:p w:rsidR="00095934" w:rsidRPr="00493487" w:rsidRDefault="00095934" w:rsidP="00095934">
      <w:pPr>
        <w:pStyle w:val="s1"/>
        <w:shd w:val="clear" w:color="auto" w:fill="FFFFFF"/>
        <w:spacing w:before="0" w:beforeAutospacing="0" w:after="0" w:afterAutospacing="0"/>
        <w:ind w:firstLine="709"/>
        <w:jc w:val="both"/>
        <w:rPr>
          <w:bCs/>
          <w:sz w:val="22"/>
          <w:szCs w:val="22"/>
        </w:rPr>
      </w:pPr>
      <w:r w:rsidRPr="00493487">
        <w:rPr>
          <w:sz w:val="22"/>
          <w:szCs w:val="22"/>
          <w:u w:val="single"/>
        </w:rPr>
        <w:lastRenderedPageBreak/>
        <w:t>7.6.</w:t>
      </w:r>
      <w:r w:rsidRPr="00493487">
        <w:rPr>
          <w:bCs/>
          <w:sz w:val="22"/>
          <w:szCs w:val="22"/>
        </w:rPr>
        <w:t>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095934" w:rsidRPr="00493487" w:rsidRDefault="00095934" w:rsidP="00095934">
      <w:pPr>
        <w:pStyle w:val="s1"/>
        <w:shd w:val="clear" w:color="auto" w:fill="FFFFFF"/>
        <w:spacing w:before="0" w:beforeAutospacing="0" w:after="0" w:afterAutospacing="0"/>
        <w:ind w:firstLine="709"/>
        <w:jc w:val="both"/>
        <w:rPr>
          <w:bCs/>
          <w:sz w:val="22"/>
          <w:szCs w:val="22"/>
        </w:rPr>
      </w:pPr>
      <w:r w:rsidRPr="00493487">
        <w:rPr>
          <w:bCs/>
          <w:sz w:val="22"/>
          <w:szCs w:val="22"/>
        </w:rPr>
        <w:t>а) 1000 рублей, если цена контракта не превышает 3 млн. рублей;</w:t>
      </w:r>
    </w:p>
    <w:p w:rsidR="00095934" w:rsidRPr="00493487" w:rsidRDefault="00095934" w:rsidP="00095934">
      <w:pPr>
        <w:pStyle w:val="s1"/>
        <w:shd w:val="clear" w:color="auto" w:fill="FFFFFF"/>
        <w:spacing w:before="0" w:beforeAutospacing="0" w:after="0" w:afterAutospacing="0"/>
        <w:ind w:firstLine="709"/>
        <w:jc w:val="both"/>
        <w:rPr>
          <w:bCs/>
          <w:sz w:val="22"/>
          <w:szCs w:val="22"/>
        </w:rPr>
      </w:pPr>
      <w:r w:rsidRPr="00493487">
        <w:rPr>
          <w:bCs/>
          <w:sz w:val="22"/>
          <w:szCs w:val="22"/>
        </w:rPr>
        <w:t>б) 5000 рублей, если цена контракта составляет от 3 млн. рублей до 50 млн. рублей (включительно);</w:t>
      </w:r>
    </w:p>
    <w:p w:rsidR="00095934" w:rsidRPr="00493487" w:rsidRDefault="00095934" w:rsidP="00095934">
      <w:pPr>
        <w:pStyle w:val="s1"/>
        <w:shd w:val="clear" w:color="auto" w:fill="FFFFFF"/>
        <w:spacing w:before="0" w:beforeAutospacing="0" w:after="0" w:afterAutospacing="0"/>
        <w:ind w:firstLine="709"/>
        <w:jc w:val="both"/>
        <w:rPr>
          <w:bCs/>
          <w:sz w:val="22"/>
          <w:szCs w:val="22"/>
        </w:rPr>
      </w:pPr>
      <w:r w:rsidRPr="00493487">
        <w:rPr>
          <w:bCs/>
          <w:sz w:val="22"/>
          <w:szCs w:val="22"/>
        </w:rPr>
        <w:t>в) 10000 рублей, если цена контракта составляет от 50 млн. рублей до 100 млн. рублей (включительно);</w:t>
      </w:r>
    </w:p>
    <w:p w:rsidR="00095934" w:rsidRPr="00493487" w:rsidRDefault="00095934" w:rsidP="00095934">
      <w:pPr>
        <w:pStyle w:val="s1"/>
        <w:shd w:val="clear" w:color="auto" w:fill="FFFFFF"/>
        <w:spacing w:before="0" w:beforeAutospacing="0" w:after="0" w:afterAutospacing="0"/>
        <w:ind w:firstLine="709"/>
        <w:jc w:val="both"/>
        <w:rPr>
          <w:bCs/>
          <w:sz w:val="22"/>
          <w:szCs w:val="22"/>
        </w:rPr>
      </w:pPr>
      <w:r w:rsidRPr="00493487">
        <w:rPr>
          <w:bCs/>
          <w:sz w:val="22"/>
          <w:szCs w:val="22"/>
        </w:rPr>
        <w:t>г) 100000 рублей, если цена контракта превышает 100 млн. рублей.</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u w:val="single"/>
        </w:rPr>
        <w:t>6.7.</w:t>
      </w:r>
      <w:r w:rsidRPr="00493487">
        <w:rPr>
          <w:rFonts w:ascii="Times New Roman" w:eastAsia="Times New Roman" w:hAnsi="Times New Roman" w:cs="Times New Roman"/>
          <w:sz w:val="22"/>
          <w:szCs w:val="22"/>
        </w:rPr>
        <w:t xml:space="preserve">  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u w:val="single"/>
        </w:rPr>
        <w:t>6.8.</w:t>
      </w:r>
      <w:r w:rsidRPr="00493487">
        <w:rPr>
          <w:rFonts w:ascii="Times New Roman" w:eastAsia="Times New Roman" w:hAnsi="Times New Roman" w:cs="Times New Roman"/>
          <w:sz w:val="22"/>
          <w:szCs w:val="22"/>
        </w:rPr>
        <w:t xml:space="preserve">  В случае если в соответствии с </w:t>
      </w:r>
      <w:r w:rsidRPr="00493487">
        <w:rPr>
          <w:rFonts w:ascii="Times New Roman" w:eastAsia="Times New Roman" w:hAnsi="Times New Roman" w:cs="Times New Roman"/>
          <w:sz w:val="22"/>
          <w:szCs w:val="22"/>
          <w:u w:val="single"/>
        </w:rPr>
        <w:t>частью 6 статьи 30</w:t>
      </w:r>
      <w:r w:rsidRPr="00493487">
        <w:rPr>
          <w:rFonts w:ascii="Times New Roman" w:eastAsia="Times New Roman" w:hAnsi="Times New Roman" w:cs="Times New Roman"/>
          <w:sz w:val="22"/>
          <w:szCs w:val="22"/>
        </w:rPr>
        <w:t xml:space="preserve"> Федерального закона контрактом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rsidR="00095934" w:rsidRPr="00493487" w:rsidRDefault="00095934" w:rsidP="00095934">
      <w:pPr>
        <w:pStyle w:val="s1"/>
        <w:shd w:val="clear" w:color="auto" w:fill="FFFFFF"/>
        <w:spacing w:before="0" w:beforeAutospacing="0" w:after="0" w:afterAutospacing="0"/>
        <w:ind w:firstLine="709"/>
        <w:jc w:val="both"/>
        <w:rPr>
          <w:bCs/>
          <w:sz w:val="22"/>
          <w:szCs w:val="22"/>
        </w:rPr>
      </w:pPr>
      <w:r w:rsidRPr="00493487">
        <w:rPr>
          <w:sz w:val="22"/>
          <w:szCs w:val="22"/>
          <w:u w:val="single"/>
        </w:rPr>
        <w:t>6.9.</w:t>
      </w:r>
      <w:r w:rsidRPr="00493487">
        <w:rPr>
          <w:bCs/>
          <w:sz w:val="22"/>
          <w:szCs w:val="22"/>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095934" w:rsidRPr="00493487" w:rsidRDefault="00095934" w:rsidP="00095934">
      <w:pPr>
        <w:pStyle w:val="s1"/>
        <w:shd w:val="clear" w:color="auto" w:fill="FFFFFF"/>
        <w:spacing w:before="0" w:beforeAutospacing="0" w:after="0" w:afterAutospacing="0"/>
        <w:ind w:firstLine="709"/>
        <w:jc w:val="both"/>
        <w:rPr>
          <w:bCs/>
          <w:sz w:val="22"/>
          <w:szCs w:val="22"/>
        </w:rPr>
      </w:pPr>
      <w:r w:rsidRPr="00493487">
        <w:rPr>
          <w:bCs/>
          <w:sz w:val="22"/>
          <w:szCs w:val="22"/>
        </w:rPr>
        <w:t>а) 1000 рублей, если цена контракта не превышает 3 млн. рублей (включительно);</w:t>
      </w:r>
    </w:p>
    <w:p w:rsidR="00095934" w:rsidRPr="00493487" w:rsidRDefault="00095934" w:rsidP="00095934">
      <w:pPr>
        <w:pStyle w:val="s1"/>
        <w:shd w:val="clear" w:color="auto" w:fill="FFFFFF"/>
        <w:spacing w:before="0" w:beforeAutospacing="0" w:after="0" w:afterAutospacing="0"/>
        <w:ind w:firstLine="709"/>
        <w:jc w:val="both"/>
        <w:rPr>
          <w:bCs/>
          <w:sz w:val="22"/>
          <w:szCs w:val="22"/>
        </w:rPr>
      </w:pPr>
      <w:r w:rsidRPr="00493487">
        <w:rPr>
          <w:bCs/>
          <w:sz w:val="22"/>
          <w:szCs w:val="22"/>
        </w:rPr>
        <w:t>б) 5000 рублей, если цена контракта составляет от 3 млн. рублей до 50 млн. рублей (включительно);</w:t>
      </w:r>
    </w:p>
    <w:p w:rsidR="00095934" w:rsidRPr="00493487" w:rsidRDefault="00095934" w:rsidP="00095934">
      <w:pPr>
        <w:pStyle w:val="s1"/>
        <w:shd w:val="clear" w:color="auto" w:fill="FFFFFF"/>
        <w:spacing w:before="0" w:beforeAutospacing="0" w:after="0" w:afterAutospacing="0"/>
        <w:ind w:firstLine="709"/>
        <w:jc w:val="both"/>
        <w:rPr>
          <w:bCs/>
          <w:sz w:val="22"/>
          <w:szCs w:val="22"/>
        </w:rPr>
      </w:pPr>
      <w:r w:rsidRPr="00493487">
        <w:rPr>
          <w:bCs/>
          <w:sz w:val="22"/>
          <w:szCs w:val="22"/>
        </w:rPr>
        <w:t>в) 10000 рублей, если цена контракта составляет от 50 млн. рублей до 100 млн. рублей (включительно);</w:t>
      </w:r>
    </w:p>
    <w:p w:rsidR="00095934" w:rsidRPr="00493487" w:rsidRDefault="00095934" w:rsidP="00095934">
      <w:pPr>
        <w:pStyle w:val="s1"/>
        <w:shd w:val="clear" w:color="auto" w:fill="FFFFFF"/>
        <w:spacing w:before="0" w:beforeAutospacing="0" w:after="0" w:afterAutospacing="0"/>
        <w:ind w:firstLine="709"/>
        <w:jc w:val="both"/>
        <w:rPr>
          <w:bCs/>
          <w:sz w:val="22"/>
          <w:szCs w:val="22"/>
        </w:rPr>
      </w:pPr>
      <w:r w:rsidRPr="00493487">
        <w:rPr>
          <w:bCs/>
          <w:sz w:val="22"/>
          <w:szCs w:val="22"/>
        </w:rPr>
        <w:t>г) 100000 рублей, если цена контракта превышает 100 млн. рублей.</w:t>
      </w:r>
    </w:p>
    <w:p w:rsidR="00095934" w:rsidRPr="00493487" w:rsidRDefault="00095934" w:rsidP="00095934">
      <w:pPr>
        <w:ind w:firstLine="709"/>
        <w:jc w:val="both"/>
        <w:rPr>
          <w:rFonts w:ascii="Times New Roman" w:hAnsi="Times New Roman" w:cs="Times New Roman"/>
          <w:bCs/>
          <w:sz w:val="22"/>
          <w:szCs w:val="22"/>
        </w:rPr>
      </w:pPr>
      <w:r w:rsidRPr="00493487">
        <w:rPr>
          <w:rFonts w:ascii="Times New Roman" w:eastAsia="Times New Roman" w:hAnsi="Times New Roman" w:cs="Times New Roman"/>
          <w:sz w:val="22"/>
          <w:szCs w:val="22"/>
          <w:u w:val="single"/>
        </w:rPr>
        <w:t>6.10.</w:t>
      </w:r>
      <w:r w:rsidRPr="00493487">
        <w:rPr>
          <w:rFonts w:ascii="Times New Roman" w:hAnsi="Times New Roman" w:cs="Times New Roman"/>
          <w:bCs/>
          <w:sz w:val="22"/>
          <w:szCs w:val="22"/>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095934" w:rsidRPr="00493487" w:rsidRDefault="00095934" w:rsidP="00095934">
      <w:pPr>
        <w:ind w:firstLine="709"/>
        <w:jc w:val="both"/>
        <w:rPr>
          <w:rFonts w:ascii="Times New Roman" w:hAnsi="Times New Roman" w:cs="Times New Roman"/>
          <w:sz w:val="22"/>
          <w:szCs w:val="22"/>
        </w:rPr>
      </w:pPr>
      <w:r w:rsidRPr="00493487">
        <w:rPr>
          <w:rFonts w:ascii="Times New Roman" w:eastAsia="Times New Roman" w:hAnsi="Times New Roman" w:cs="Times New Roman"/>
          <w:sz w:val="22"/>
          <w:szCs w:val="22"/>
          <w:u w:val="single"/>
        </w:rPr>
        <w:t>6.11.</w:t>
      </w:r>
      <w:r w:rsidRPr="00493487">
        <w:rPr>
          <w:rFonts w:ascii="Times New Roman" w:hAnsi="Times New Roman" w:cs="Times New Roman"/>
          <w:bCs/>
          <w:sz w:val="22"/>
          <w:szCs w:val="22"/>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095934" w:rsidRPr="00493487" w:rsidRDefault="00095934" w:rsidP="00095934">
      <w:pPr>
        <w:ind w:firstLine="709"/>
        <w:jc w:val="both"/>
        <w:rPr>
          <w:rFonts w:ascii="Times New Roman" w:hAnsi="Times New Roman" w:cs="Times New Roman"/>
          <w:sz w:val="22"/>
          <w:szCs w:val="22"/>
        </w:rPr>
      </w:pPr>
      <w:r w:rsidRPr="00493487">
        <w:rPr>
          <w:rFonts w:ascii="Times New Roman" w:hAnsi="Times New Roman" w:cs="Times New Roman"/>
          <w:sz w:val="22"/>
          <w:szCs w:val="22"/>
        </w:rPr>
        <w:t>6.12.</w:t>
      </w:r>
      <w:r w:rsidRPr="00493487">
        <w:rPr>
          <w:rFonts w:ascii="Times New Roman" w:hAnsi="Times New Roman" w:cs="Times New Roman"/>
          <w:bCs/>
          <w:sz w:val="22"/>
          <w:szCs w:val="22"/>
        </w:rPr>
        <w:t xml:space="preserve"> В случае если законодательством Российской Федерации установлен иной порядок начисления штрафа, чем порядок, предусмотренный настоящими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095934" w:rsidRPr="00493487" w:rsidRDefault="00095934" w:rsidP="00095934">
      <w:pPr>
        <w:ind w:firstLine="709"/>
        <w:jc w:val="both"/>
        <w:rPr>
          <w:rFonts w:ascii="Times New Roman" w:hAnsi="Times New Roman" w:cs="Times New Roman"/>
          <w:sz w:val="22"/>
          <w:szCs w:val="22"/>
        </w:rPr>
      </w:pPr>
      <w:r w:rsidRPr="00493487">
        <w:rPr>
          <w:rFonts w:ascii="Times New Roman" w:hAnsi="Times New Roman" w:cs="Times New Roman"/>
          <w:sz w:val="22"/>
          <w:szCs w:val="22"/>
        </w:rPr>
        <w:t xml:space="preserve">   6.13.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095934" w:rsidRPr="00493487" w:rsidRDefault="00095934" w:rsidP="00095934">
      <w:pPr>
        <w:ind w:firstLine="709"/>
        <w:jc w:val="both"/>
        <w:rPr>
          <w:rFonts w:ascii="Times New Roman" w:hAnsi="Times New Roman" w:cs="Times New Roman"/>
          <w:sz w:val="22"/>
          <w:szCs w:val="22"/>
        </w:rPr>
      </w:pPr>
      <w:r w:rsidRPr="00493487">
        <w:rPr>
          <w:rFonts w:ascii="Times New Roman" w:hAnsi="Times New Roman" w:cs="Times New Roman"/>
          <w:sz w:val="22"/>
          <w:szCs w:val="22"/>
        </w:rPr>
        <w:t xml:space="preserve">        6.14. Уплата неустоек (штрафов, пеней) не освобождает Стороны от выполнения обязательств по Контракту.</w:t>
      </w:r>
    </w:p>
    <w:p w:rsidR="00095934" w:rsidRPr="00493487" w:rsidRDefault="00095934" w:rsidP="00095934">
      <w:pPr>
        <w:ind w:firstLine="709"/>
        <w:jc w:val="both"/>
        <w:rPr>
          <w:rFonts w:ascii="Times New Roman" w:hAnsi="Times New Roman" w:cs="Times New Roman"/>
          <w:sz w:val="22"/>
          <w:szCs w:val="22"/>
        </w:rPr>
      </w:pPr>
      <w:r w:rsidRPr="00493487">
        <w:rPr>
          <w:rFonts w:ascii="Times New Roman" w:hAnsi="Times New Roman" w:cs="Times New Roman"/>
          <w:sz w:val="22"/>
          <w:szCs w:val="22"/>
        </w:rPr>
        <w:t xml:space="preserve">          6.15.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095934" w:rsidRPr="00493487" w:rsidRDefault="00095934" w:rsidP="00095934">
      <w:pPr>
        <w:ind w:firstLine="709"/>
        <w:jc w:val="both"/>
        <w:rPr>
          <w:rFonts w:ascii="Times New Roman" w:hAnsi="Times New Roman" w:cs="Times New Roman"/>
          <w:sz w:val="22"/>
          <w:szCs w:val="22"/>
        </w:rPr>
      </w:pPr>
      <w:r w:rsidRPr="00493487">
        <w:rPr>
          <w:rFonts w:ascii="Times New Roman" w:hAnsi="Times New Roman" w:cs="Times New Roman"/>
          <w:sz w:val="22"/>
          <w:szCs w:val="22"/>
        </w:rPr>
        <w:lastRenderedPageBreak/>
        <w:t xml:space="preserve">     6.16.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Правительством Российской Федерации.</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 xml:space="preserve">6.18. В соответствии с ч. 42.1 ст. 112 44-ФЗ </w:t>
      </w:r>
      <w:r w:rsidRPr="00493487">
        <w:rPr>
          <w:rFonts w:ascii="Times New Roman" w:hAnsi="Times New Roman" w:cs="Times New Roman"/>
          <w:sz w:val="22"/>
          <w:szCs w:val="22"/>
          <w:shd w:val="clear" w:color="auto" w:fill="FFFFFF"/>
        </w:rPr>
        <w:t>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и 202</w:t>
      </w:r>
      <w:r>
        <w:rPr>
          <w:rFonts w:ascii="Times New Roman" w:hAnsi="Times New Roman" w:cs="Times New Roman"/>
          <w:sz w:val="22"/>
          <w:szCs w:val="22"/>
          <w:shd w:val="clear" w:color="auto" w:fill="FFFFFF"/>
        </w:rPr>
        <w:t>0</w:t>
      </w:r>
      <w:r w:rsidRPr="00493487">
        <w:rPr>
          <w:rFonts w:ascii="Times New Roman" w:hAnsi="Times New Roman" w:cs="Times New Roman"/>
          <w:sz w:val="22"/>
          <w:szCs w:val="22"/>
          <w:shd w:val="clear" w:color="auto" w:fill="FFFFFF"/>
        </w:rPr>
        <w:t xml:space="preserve"> годах обязательств, предусмотренных контрактом, подлежат списанию в случаях и </w:t>
      </w:r>
      <w:hyperlink r:id="rId10" w:anchor="dst100008" w:history="1">
        <w:r w:rsidRPr="00493487">
          <w:rPr>
            <w:rStyle w:val="a3"/>
            <w:rFonts w:ascii="Times New Roman" w:hAnsi="Times New Roman"/>
            <w:sz w:val="22"/>
            <w:szCs w:val="22"/>
            <w:shd w:val="clear" w:color="auto" w:fill="FFFFFF"/>
          </w:rPr>
          <w:t>порядке</w:t>
        </w:r>
      </w:hyperlink>
      <w:r w:rsidRPr="00493487">
        <w:rPr>
          <w:rFonts w:ascii="Times New Roman" w:hAnsi="Times New Roman" w:cs="Times New Roman"/>
          <w:sz w:val="22"/>
          <w:szCs w:val="22"/>
          <w:shd w:val="clear" w:color="auto" w:fill="FFFFFF"/>
        </w:rPr>
        <w:t>, которые установлены Правительством Российской Федерации.</w:t>
      </w:r>
    </w:p>
    <w:p w:rsidR="00095934" w:rsidRPr="00493487" w:rsidRDefault="00095934" w:rsidP="00095934">
      <w:pPr>
        <w:ind w:firstLine="709"/>
        <w:jc w:val="both"/>
        <w:rPr>
          <w:rFonts w:ascii="Times New Roman" w:eastAsia="Times New Roman" w:hAnsi="Times New Roman" w:cs="Times New Roman"/>
          <w:sz w:val="22"/>
          <w:szCs w:val="22"/>
          <w:shd w:val="clear" w:color="auto" w:fill="FFFFFF"/>
        </w:rPr>
      </w:pPr>
    </w:p>
    <w:p w:rsidR="00095934" w:rsidRPr="00493487" w:rsidRDefault="00095934" w:rsidP="00095934">
      <w:pPr>
        <w:ind w:firstLine="709"/>
        <w:jc w:val="both"/>
        <w:rPr>
          <w:rFonts w:ascii="Times New Roman" w:eastAsia="Times New Roman" w:hAnsi="Times New Roman" w:cs="Times New Roman"/>
          <w:b/>
          <w:sz w:val="22"/>
          <w:szCs w:val="22"/>
        </w:rPr>
      </w:pPr>
      <w:r w:rsidRPr="00493487">
        <w:rPr>
          <w:rFonts w:ascii="Times New Roman" w:eastAsia="Times New Roman" w:hAnsi="Times New Roman" w:cs="Times New Roman"/>
          <w:b/>
          <w:sz w:val="22"/>
          <w:szCs w:val="22"/>
        </w:rPr>
        <w:t>7. ПОРЯДОК ПРИЕМКИ ОКАЗАННЫХ УСЛУГ</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7.1.</w:t>
      </w:r>
      <w:r w:rsidRPr="00493487">
        <w:rPr>
          <w:rFonts w:ascii="Times New Roman" w:eastAsia="Times New Roman" w:hAnsi="Times New Roman" w:cs="Times New Roman"/>
          <w:sz w:val="22"/>
          <w:szCs w:val="22"/>
        </w:rPr>
        <w:tab/>
        <w:t>Исполнитель гарантирует безопасность услуг и качество их выполнения на протяжении срока оказания услуг, указанного в разделе 2 настоящего Контракта.</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7.2.</w:t>
      </w:r>
      <w:r w:rsidRPr="00493487">
        <w:rPr>
          <w:rFonts w:ascii="Times New Roman" w:eastAsia="Times New Roman" w:hAnsi="Times New Roman" w:cs="Times New Roman"/>
          <w:sz w:val="22"/>
          <w:szCs w:val="22"/>
        </w:rPr>
        <w:tab/>
        <w:t>Качество оказываемых услуг обеспечивается путем безупречного выполнения Исполнителем обязательств, установленных в настоящем Контракте и требований законодательства Российской Федерации, регулирующих отношения в сфере данного вида услуг.</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7.3.</w:t>
      </w:r>
      <w:r w:rsidRPr="00493487">
        <w:rPr>
          <w:rFonts w:ascii="Times New Roman" w:eastAsia="Times New Roman" w:hAnsi="Times New Roman" w:cs="Times New Roman"/>
          <w:sz w:val="22"/>
          <w:szCs w:val="22"/>
        </w:rPr>
        <w:tab/>
        <w:t xml:space="preserve">Контроль за качеством готовой пищи осуществляется в порядке согласно приказу Министерства здравоохранения Российской Федерации </w:t>
      </w:r>
      <w:r w:rsidRPr="00493487">
        <w:rPr>
          <w:rFonts w:ascii="Times New Roman" w:eastAsia="Segoe UI Symbol" w:hAnsi="Times New Roman" w:cs="Times New Roman"/>
          <w:sz w:val="22"/>
          <w:szCs w:val="22"/>
        </w:rPr>
        <w:t>№</w:t>
      </w:r>
      <w:r w:rsidRPr="00493487">
        <w:rPr>
          <w:rFonts w:ascii="Times New Roman" w:eastAsia="Times New Roman" w:hAnsi="Times New Roman" w:cs="Times New Roman"/>
          <w:sz w:val="22"/>
          <w:szCs w:val="22"/>
        </w:rPr>
        <w:t xml:space="preserve"> 330 от 05.08.2003г «О мерах по совершенствованию питания в учреждениях Российской Федерации».</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7.4.</w:t>
      </w:r>
      <w:r w:rsidRPr="00493487">
        <w:rPr>
          <w:rFonts w:ascii="Times New Roman" w:eastAsia="Times New Roman" w:hAnsi="Times New Roman" w:cs="Times New Roman"/>
          <w:sz w:val="22"/>
          <w:szCs w:val="22"/>
        </w:rPr>
        <w:tab/>
        <w:t xml:space="preserve">По истечении 10 дней текущего месяца Исполнитель в течение 3 (трех) рабочих дней обязуется предоставить Заказчику акт сдачи-приемки оказанных услуг в двух экземплярах, счет-фактуру (если Исполнитель является плательщиком НДС) и счет. При отсутствии претензий по качеству и количеству оказанных услуг Заказчик в течение 5 (пяти) рабочих дней обязуется принять оказанные Исполнителем услуги и подписать представленный акт и направить один экземпляр в адрес Исполнителя. </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7.5.</w:t>
      </w:r>
      <w:r w:rsidRPr="00493487">
        <w:rPr>
          <w:rFonts w:ascii="Times New Roman" w:eastAsia="Times New Roman" w:hAnsi="Times New Roman" w:cs="Times New Roman"/>
          <w:sz w:val="22"/>
          <w:szCs w:val="22"/>
        </w:rPr>
        <w:tab/>
        <w:t>В случае выявления факта несоответствия услуг объему, качеству или другим требованиям, установленным в настоящем Контракте, Заказчик направляет Исполнителю в письменной форме мотивированный отказ от подписания акта сдачи-приемки оказанных услуг с требованием устранить несоответствие оказываемой услуги в следующем порядке: в течение 3 (трех) часов, в случае если неисполнение обязательств может каким-либо образом отразиться на качестве и безопасности услуг питания, объеме их оказания, Исполнитель обязан рассмотреть мотивированный отказ и устранить недостатки за свой счет, и направить (почтой или нарочно) отчет об устранении недостатков, а также повторный подписанный Исполнителем Акт сдачи-приемки оказанных услуг в 2 (Двух) экземплярах для принятия Заказчиком оказанных услуг.</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7.6.</w:t>
      </w:r>
      <w:r w:rsidRPr="00493487">
        <w:rPr>
          <w:rFonts w:ascii="Times New Roman" w:eastAsia="Times New Roman" w:hAnsi="Times New Roman" w:cs="Times New Roman"/>
          <w:sz w:val="22"/>
          <w:szCs w:val="22"/>
        </w:rPr>
        <w:tab/>
        <w:t>Приемка-сдача оказанных услуг осуществляется в присутствии представителей Заказчика и Исполнителя. По решению Заказчика для приемки оказанных услуг может создаваться приемочная комиссия, которая состоит не менее чем из пяти человек.</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7.7.</w:t>
      </w:r>
      <w:r w:rsidRPr="00493487">
        <w:rPr>
          <w:rFonts w:ascii="Times New Roman" w:eastAsia="Times New Roman" w:hAnsi="Times New Roman" w:cs="Times New Roman"/>
          <w:sz w:val="22"/>
          <w:szCs w:val="22"/>
        </w:rPr>
        <w:tab/>
        <w:t>При приемке оказанных услуг по качеству представитель Заказчика проверяет соблюдение Исполнителем требований в отношении обеспечения питанием, установленных   законодательством Российской Федерации и настоящим контрактом.  При приемке оказанных   услуг   по количеству представитель Заказчика проверяет соответствие количества отпущенного питания дневной ведомости рационов питания (раздаточной ведомости готовых блюд) и утвержденного меню, а также соблюдение графика питания.</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7.8.</w:t>
      </w:r>
      <w:r w:rsidRPr="00493487">
        <w:rPr>
          <w:rFonts w:ascii="Times New Roman" w:eastAsia="Times New Roman" w:hAnsi="Times New Roman" w:cs="Times New Roman"/>
          <w:sz w:val="22"/>
          <w:szCs w:val="22"/>
        </w:rPr>
        <w:tab/>
        <w:t>Для проверки предоставленных Исполнителем результатов, предусмотренных контрактом, в части их соответствия условиям контракта Заказчик проводит экспертизу. Экспертиза услуг, оказанных Исполнителем в части соответствия условиям контракта проводится Заказчиком своими силами, либо с привлечением эксперта, экспертной организации.</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7.9.</w:t>
      </w:r>
      <w:r w:rsidRPr="00493487">
        <w:rPr>
          <w:rFonts w:ascii="Times New Roman" w:eastAsia="Times New Roman" w:hAnsi="Times New Roman" w:cs="Times New Roman"/>
          <w:sz w:val="22"/>
          <w:szCs w:val="22"/>
        </w:rPr>
        <w:tab/>
        <w:t xml:space="preserve">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w:t>
      </w:r>
      <w:r w:rsidRPr="00493487">
        <w:rPr>
          <w:rFonts w:ascii="Times New Roman" w:eastAsia="Times New Roman" w:hAnsi="Times New Roman" w:cs="Times New Roman"/>
          <w:sz w:val="22"/>
          <w:szCs w:val="22"/>
        </w:rPr>
        <w:lastRenderedPageBreak/>
        <w:t>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Заказчик вправе не отказывать в приемке результатов отдельного этапа исполнения контракта либо результата исполнения контракта в случае выявления несоответствия услуг условиям контракта, если выявленное несоответствие не препятствует приемке этих услуг и устранено Исполнителем.</w:t>
      </w:r>
    </w:p>
    <w:p w:rsidR="00095934" w:rsidRPr="00493487" w:rsidRDefault="00095934" w:rsidP="00095934">
      <w:pPr>
        <w:ind w:firstLine="709"/>
        <w:jc w:val="both"/>
        <w:rPr>
          <w:rFonts w:ascii="Times New Roman" w:eastAsia="Times New Roman" w:hAnsi="Times New Roman" w:cs="Times New Roman"/>
          <w:sz w:val="22"/>
          <w:szCs w:val="22"/>
          <w:shd w:val="clear" w:color="auto" w:fill="FFFFFF"/>
        </w:rPr>
      </w:pPr>
      <w:r w:rsidRPr="00493487">
        <w:rPr>
          <w:rFonts w:ascii="Times New Roman" w:eastAsia="Times New Roman" w:hAnsi="Times New Roman" w:cs="Times New Roman"/>
          <w:sz w:val="22"/>
          <w:szCs w:val="22"/>
          <w:shd w:val="clear" w:color="auto" w:fill="FFFFFF"/>
        </w:rPr>
        <w:t>7.10. При обнаружении (в день сдачи-приемки) некачественного питания (имеющего явные признаки испорченности и нарушения качества) Заказчик вправе отказаться от его принятия и потребовать замену. В этом случае некачественное питание считается не поставленным. Исполнитель обязан за свой счет в течение 3 (трех) часов заменить некачественное питание качественным эквивалентным.</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7.11. В случае, если Исполнитель некорректно оформил отчетные документы Заказчик вправе приостановить приёмку Услуг до устранения Исполнителем замечаний к оформлению документов. При этом сроки оказания Услуг, установленные Контрактом, не подлежат переносу, а Исполнитель несёт ответственность за нарушение сроков сдачи Услуг Заказчику, а также за нарушение сроков оказания Услуг</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7.12.</w:t>
      </w:r>
      <w:r w:rsidRPr="00493487">
        <w:rPr>
          <w:rFonts w:ascii="Times New Roman" w:eastAsia="Times New Roman" w:hAnsi="Times New Roman" w:cs="Times New Roman"/>
          <w:sz w:val="22"/>
          <w:szCs w:val="22"/>
        </w:rPr>
        <w:tab/>
        <w:t>В случае, если действующим законодательством Российской Федерации и документацией о закупке предусмотрены требования, предъявляемые к лицам, оказывающим услуги, составляющие предмет настоящего контракта (объект закупки), Исполнитель должен соответствовать таким требованиям.</w:t>
      </w:r>
    </w:p>
    <w:p w:rsidR="00095934" w:rsidRPr="00493487" w:rsidRDefault="00095934" w:rsidP="00095934">
      <w:pPr>
        <w:ind w:firstLine="709"/>
        <w:jc w:val="both"/>
        <w:rPr>
          <w:rFonts w:ascii="Times New Roman" w:eastAsia="Times New Roman" w:hAnsi="Times New Roman" w:cs="Times New Roman"/>
          <w:sz w:val="22"/>
          <w:szCs w:val="22"/>
          <w:shd w:val="clear" w:color="auto" w:fill="FFFFFF"/>
        </w:rPr>
      </w:pPr>
    </w:p>
    <w:p w:rsidR="00095934" w:rsidRPr="00493487" w:rsidRDefault="00095934" w:rsidP="00095934">
      <w:pPr>
        <w:ind w:firstLine="709"/>
        <w:jc w:val="both"/>
        <w:rPr>
          <w:rFonts w:ascii="Times New Roman" w:eastAsia="Times New Roman" w:hAnsi="Times New Roman" w:cs="Times New Roman"/>
          <w:b/>
          <w:sz w:val="22"/>
          <w:szCs w:val="22"/>
        </w:rPr>
      </w:pPr>
      <w:r w:rsidRPr="00493487">
        <w:rPr>
          <w:rFonts w:ascii="Times New Roman" w:eastAsia="Times New Roman" w:hAnsi="Times New Roman" w:cs="Times New Roman"/>
          <w:b/>
          <w:sz w:val="22"/>
          <w:szCs w:val="22"/>
        </w:rPr>
        <w:t>8. ОБСТОЯТЕЛЬСТВА НЕПРЕОДОЛИМОЙ СИЛЫ</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8.1. Стороны освобождаются от ответственности за неисполнение или ненадлежащее исполнение своих обязательств по контракту в случае действия обстоятельств непреодолимой силы, то есть таких обстоятельств, которые не зависят от воли сторон, не могли быть ими предвидены в момент заключения контракта и предотвращены разумными средствами при их наступлении.</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8.2. Обстоятельствами непреодолимой силы признаются следующие обстоятельства: война и военные действия, восстание, эпидемии, стихийные бедствия природного характера (землетрясения, наводнения, пожары, снежные заносы), забастовки, диверсии, а также акты органов власти, непосредственно затрагивающие предмет контракта.</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8.3. Сторона, подвергшаяся действию обстоятельств непреодолимой силы, должна в течение 2 (двух календарных дней в письменной форме уведомить другую сторону о возникновении, виде и возможной продолжительности действия непреодолимой силы. Если эта сторона не сообщит о наступлении обстоятельств непреодолимой силы в установленный срок, она лишается права ссылаться на них, разве что сами такие обстоятельства препятствовали отправлению такого сообщения.</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8.4. В случае если обстоятельства, предусмотренные настоящей статьей, длятся более 5 (питание) календарного месяца, стороны определят дальнейшую юридическую судьбу контракта.</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8.5. Достаточным доказательством наступления обстоятельств непреодолимой силы и их продолжительности является документ, выданный Торгово-промышленной палатой Российской Федерации.</w:t>
      </w:r>
    </w:p>
    <w:p w:rsidR="00095934" w:rsidRPr="00493487" w:rsidRDefault="00095934" w:rsidP="00095934">
      <w:pPr>
        <w:ind w:firstLine="709"/>
        <w:jc w:val="both"/>
        <w:rPr>
          <w:rFonts w:ascii="Times New Roman" w:eastAsia="Times New Roman" w:hAnsi="Times New Roman" w:cs="Times New Roman"/>
          <w:sz w:val="22"/>
          <w:szCs w:val="22"/>
        </w:rPr>
      </w:pPr>
    </w:p>
    <w:p w:rsidR="00095934" w:rsidRPr="00493487" w:rsidRDefault="00095934" w:rsidP="00095934">
      <w:pPr>
        <w:ind w:firstLine="709"/>
        <w:jc w:val="both"/>
        <w:rPr>
          <w:rFonts w:ascii="Times New Roman" w:eastAsia="Times New Roman" w:hAnsi="Times New Roman" w:cs="Times New Roman"/>
          <w:b/>
          <w:sz w:val="22"/>
          <w:szCs w:val="22"/>
        </w:rPr>
      </w:pPr>
      <w:r w:rsidRPr="00493487">
        <w:rPr>
          <w:rFonts w:ascii="Times New Roman" w:eastAsia="Times New Roman" w:hAnsi="Times New Roman" w:cs="Times New Roman"/>
          <w:b/>
          <w:sz w:val="22"/>
          <w:szCs w:val="22"/>
        </w:rPr>
        <w:t>9. ИЗМЕНЕНИЕ, РАСТОРЖЕНИЕ КОНТРАКТА</w:t>
      </w:r>
    </w:p>
    <w:p w:rsidR="00095934" w:rsidRPr="00493487" w:rsidRDefault="00095934" w:rsidP="00095934">
      <w:pPr>
        <w:tabs>
          <w:tab w:val="left" w:pos="1134"/>
        </w:tabs>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9.1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9.2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 xml:space="preserve">- если по предложению Заказчика увеличиваются предусмотренные контрактом количество товара, объем работы или услуги не более чем на 10 (десять) процентов или уменьшаются предусмотренные контрактом количество поставляемого товара, объем </w:t>
      </w:r>
      <w:r w:rsidRPr="00493487">
        <w:rPr>
          <w:rFonts w:ascii="Times New Roman" w:eastAsia="Times New Roman" w:hAnsi="Times New Roman" w:cs="Times New Roman"/>
          <w:sz w:val="22"/>
          <w:szCs w:val="22"/>
        </w:rPr>
        <w:lastRenderedPageBreak/>
        <w:t>выполняемой работы или оказываемой услуги не более чем на 10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10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9.3. При исполнении контракта не допускается перемена исполнителя, за исключением случая, если новый исполнитель является правопреемником исполнителя по такому контракту вследствие реорганизации юридического лица в форме преобразования, слияния или присоединения.</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9.4. В случае перемены заказчика права и обязанности заказчика, предусмотренные контрактом, переходят к новому заказчику.</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9.5. При исполнении контракта по согласованию заказчика с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9.6.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9.7.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9.8.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п.9.6. настоящей контракта.</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9.9. Заказчик вправе в одностороннем порядке отказаться от исполнения настоящего Контракта в случае, если:</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9.9.1. Исполнитель оказывает Услуги ненадлежащего качества, при этом недостатки не могут быть устранены в приемлемый для Заказчика срок.</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9.9.2. Исполнитель нарушил сроки и объемы оказания Услуг, предусмотренные настоящим Контрактом.</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9.9.3. Исполнитель не приступает к исполнению настоящего Контракта в срок, установленный настоящим Контрактом, или нарушает срок оказания Услуг, предусмотренный настоящим Контрактом, либо в ходе оказания Услуг стало очевидно, что она не будет оказана надлежащим образом в установленный настоящим Контрактом срок.</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9.9.4. Отступления в оказании Услуг от условий настоящего Контракта или иные недостатки результата оказания Услуг в установленный Заказчиком разумный срок не были устранены либо являются существенными и неустранимыми.</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9.10. Заказчик обязан принять решение об одностороннем отказе от исполнения контракта в случае если в ходе исполнения контракта установлено, что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исполнителя.</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9.11. Исполнитель также вправе в одностороннем порядке отказаться от исполнения настоящего Контракта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lastRenderedPageBreak/>
        <w:t>9.12. Сторона, которой направлено предложение о расторжении настоящего Контракта по соглашению сторон, должна дать письменный ответ по существу в срок, не превышающий 5 дней с даты его получения.</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9.13.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95934" w:rsidRPr="00493487" w:rsidRDefault="00095934" w:rsidP="00095934">
      <w:pPr>
        <w:ind w:firstLine="709"/>
        <w:jc w:val="both"/>
        <w:rPr>
          <w:rFonts w:ascii="Times New Roman" w:eastAsia="Times New Roman" w:hAnsi="Times New Roman" w:cs="Times New Roman"/>
          <w:sz w:val="22"/>
          <w:szCs w:val="22"/>
        </w:rPr>
      </w:pPr>
    </w:p>
    <w:p w:rsidR="00095934" w:rsidRPr="00493487" w:rsidRDefault="00095934" w:rsidP="00095934">
      <w:pPr>
        <w:ind w:firstLine="709"/>
        <w:jc w:val="both"/>
        <w:rPr>
          <w:rFonts w:ascii="Times New Roman" w:eastAsia="Times New Roman" w:hAnsi="Times New Roman" w:cs="Times New Roman"/>
          <w:b/>
          <w:sz w:val="22"/>
          <w:szCs w:val="22"/>
        </w:rPr>
      </w:pPr>
      <w:r w:rsidRPr="00493487">
        <w:rPr>
          <w:rFonts w:ascii="Times New Roman" w:eastAsia="Times New Roman" w:hAnsi="Times New Roman" w:cs="Times New Roman"/>
          <w:b/>
          <w:sz w:val="22"/>
          <w:szCs w:val="22"/>
        </w:rPr>
        <w:t>10. СРОК ДЕЙСТВИЯ КОНТРАКТА</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 xml:space="preserve">10.1. Срок действия контракта: с момента его подписания обеими Сторонами по 31 декабря 2021г, а по взаиморасчетам между сторонами – до полного исполнения обязательств. </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10.2. Окончание срока действия настоящего Контракта влечет за собой прекращение обязательств Сторон по нему, но не освобождает Стороны от ответственности за неисполнение или ненадлежащее исполнение Сторонами обязательств по настоящему Контракту, если таковые имели место при исполнении настоящего Контракта.</w:t>
      </w:r>
    </w:p>
    <w:p w:rsidR="00095934" w:rsidRPr="00493487" w:rsidRDefault="00095934" w:rsidP="00095934">
      <w:pPr>
        <w:tabs>
          <w:tab w:val="left" w:pos="709"/>
        </w:tabs>
        <w:ind w:firstLine="709"/>
        <w:jc w:val="both"/>
        <w:rPr>
          <w:rFonts w:ascii="Times New Roman" w:eastAsia="Times New Roman" w:hAnsi="Times New Roman" w:cs="Times New Roman"/>
          <w:sz w:val="22"/>
          <w:szCs w:val="22"/>
        </w:rPr>
      </w:pPr>
    </w:p>
    <w:p w:rsidR="00095934" w:rsidRPr="00493487" w:rsidRDefault="00095934" w:rsidP="00095934">
      <w:pPr>
        <w:tabs>
          <w:tab w:val="left" w:pos="2364"/>
        </w:tabs>
        <w:ind w:firstLine="709"/>
        <w:jc w:val="both"/>
        <w:rPr>
          <w:rFonts w:ascii="Times New Roman" w:eastAsia="Times New Roman" w:hAnsi="Times New Roman" w:cs="Times New Roman"/>
          <w:b/>
          <w:sz w:val="22"/>
          <w:szCs w:val="22"/>
        </w:rPr>
      </w:pPr>
      <w:r w:rsidRPr="00493487">
        <w:rPr>
          <w:rFonts w:ascii="Times New Roman" w:eastAsia="Times New Roman" w:hAnsi="Times New Roman" w:cs="Times New Roman"/>
          <w:b/>
          <w:sz w:val="22"/>
          <w:szCs w:val="22"/>
        </w:rPr>
        <w:t>11. УСЛОВИЯ ОКАЗАНИЯ УСЛУГ</w:t>
      </w:r>
    </w:p>
    <w:p w:rsidR="00095934" w:rsidRPr="00493487" w:rsidRDefault="00095934" w:rsidP="00095934">
      <w:pPr>
        <w:tabs>
          <w:tab w:val="left" w:pos="2364"/>
        </w:tabs>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11.1. При выдаче на пищеблоке блюд температура готовой пищи должна быть: первых - не ниже 75°С, вторых - не ниже 65°С, холодные блюда и напитки - от 7 °С до 14°С. Срок раздачи готовых блюд не должен превышать 2 часов от момента приготовления (п.14.16. СП 2.1.3 2630-10). При доставке готовых блюд в отделения должен использоваться автотранспорт, имеющий санитарный паспорт (п.14.18. СП 2.1.3 2630-10). К каждому приему пищи – подвоз свежеприготовленных, горячих блюд.</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11.2. Качество услуг, оказываемых по настоящему контракту, должно соответствовать установленным в Российской Федерации государственным стандартам, техническим регламентам и требованиям настоящего контракта, изложенным в показателях качества Спецификации.</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11.3. На оказанные услуги Исполнитель предоставляет гарантию качества в соответствии с нормативными документами на данный вид услуг.</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11.4. Заказчик вправе предъявлять требования, связанные с ненадлежащим качеством результата оказанных услуг. Исполнитель обязуется за свой счет производить необходимые мероприятия, в том числе замену товара, используемого в результате оказанных услуг, устранение недостатков в соответствии с требованиями гражданского законодательства Российской Федерации. Исполнитель обязуется за свой счет производить устранение недостатков в соответствии с требованиями действующего законодательства.</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11.5. При выявлении Заказчиком недостатков оказанных услуг составляется акт. Для участия в составлении акта, фиксирующего недостатки (дефекты) оказанных услуг, согласования порядка и сроков их устранения, Исполнитель обязан направить своего представителя не позднее 3 дней со дня получения письменного извещения Заказчика.</w:t>
      </w:r>
    </w:p>
    <w:p w:rsidR="00095934" w:rsidRPr="00493487" w:rsidRDefault="00095934" w:rsidP="00095934">
      <w:pPr>
        <w:ind w:firstLine="709"/>
        <w:jc w:val="both"/>
        <w:rPr>
          <w:rFonts w:ascii="Times New Roman" w:eastAsia="Times New Roman" w:hAnsi="Times New Roman" w:cs="Times New Roman"/>
          <w:sz w:val="22"/>
          <w:szCs w:val="22"/>
        </w:rPr>
      </w:pPr>
    </w:p>
    <w:p w:rsidR="00095934" w:rsidRPr="00493487" w:rsidRDefault="00095934" w:rsidP="00095934">
      <w:pPr>
        <w:ind w:firstLine="709"/>
        <w:jc w:val="both"/>
        <w:rPr>
          <w:rFonts w:ascii="Times New Roman" w:eastAsia="Times New Roman" w:hAnsi="Times New Roman" w:cs="Times New Roman"/>
          <w:b/>
          <w:sz w:val="22"/>
          <w:szCs w:val="22"/>
        </w:rPr>
      </w:pPr>
      <w:r w:rsidRPr="00493487">
        <w:rPr>
          <w:rFonts w:ascii="Times New Roman" w:eastAsia="Times New Roman" w:hAnsi="Times New Roman" w:cs="Times New Roman"/>
          <w:b/>
          <w:sz w:val="22"/>
          <w:szCs w:val="22"/>
        </w:rPr>
        <w:t>12. ПОРЯДОК УРЕГУЛИРОВАНИЯ СПОРОВ</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12.1. Все споры и разногласия, возникшие в связи с исполнением настоящего Контракта, его изменением, расторжением или признанием недействительным, Стороны будут стремиться решить путем переговоров.</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12.2. В случае не достижения взаимного согласия споры по настоящему Контракту предаются на разрешение в Арбитражном суде Республики Дагестан.</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12.3. До передачи спора на разрешение в Арбитражный суде Республики Дагестан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3 (трех) рабочих дней с даты ее получения.</w:t>
      </w:r>
    </w:p>
    <w:p w:rsidR="00095934" w:rsidRPr="00493487" w:rsidRDefault="00095934" w:rsidP="00095934">
      <w:pPr>
        <w:ind w:firstLine="709"/>
        <w:jc w:val="both"/>
        <w:rPr>
          <w:rFonts w:ascii="Times New Roman" w:eastAsia="Times New Roman" w:hAnsi="Times New Roman" w:cs="Times New Roman"/>
          <w:spacing w:val="4"/>
          <w:sz w:val="22"/>
          <w:szCs w:val="22"/>
        </w:rPr>
      </w:pPr>
    </w:p>
    <w:p w:rsidR="00095934" w:rsidRPr="00493487" w:rsidRDefault="00095934" w:rsidP="00095934">
      <w:pPr>
        <w:ind w:firstLine="709"/>
        <w:jc w:val="both"/>
        <w:rPr>
          <w:rFonts w:ascii="Times New Roman" w:eastAsia="Times New Roman" w:hAnsi="Times New Roman" w:cs="Times New Roman"/>
          <w:b/>
          <w:sz w:val="22"/>
          <w:szCs w:val="22"/>
        </w:rPr>
      </w:pPr>
      <w:r w:rsidRPr="00493487">
        <w:rPr>
          <w:rFonts w:ascii="Times New Roman" w:eastAsia="Times New Roman" w:hAnsi="Times New Roman" w:cs="Times New Roman"/>
          <w:b/>
          <w:sz w:val="22"/>
          <w:szCs w:val="22"/>
        </w:rPr>
        <w:lastRenderedPageBreak/>
        <w:t>13. ЗАКЛЮЧИТЕЛЬНЫЕ ПОЛОЖЕНИЯ</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 xml:space="preserve">13.1. Контракт заключен в электронной форме в порядке, предусмотренном ст. 83.2 Федерального закона </w:t>
      </w:r>
      <w:r w:rsidRPr="00493487">
        <w:rPr>
          <w:rFonts w:ascii="Times New Roman" w:eastAsia="Segoe UI Symbol" w:hAnsi="Times New Roman" w:cs="Times New Roman"/>
          <w:sz w:val="22"/>
          <w:szCs w:val="22"/>
        </w:rPr>
        <w:t>№</w:t>
      </w:r>
      <w:r w:rsidRPr="00493487">
        <w:rPr>
          <w:rFonts w:ascii="Times New Roman" w:eastAsia="Times New Roman" w:hAnsi="Times New Roman" w:cs="Times New Roman"/>
          <w:sz w:val="22"/>
          <w:szCs w:val="22"/>
        </w:rPr>
        <w:t xml:space="preserve"> 44-ФЗ.</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13.2. Все уведомления Сторон, связанные с исполнением настоящего Контракта, направляются в письменной форме по почте заказным письмом по почтовому адресу Стороны, указанному в разделе 14 настоящего Контракта,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13.3. Изменения и дополнения к Контракту, вносятся по соглашению Сторон, которое оформляется соответствующим соглашением и является неотъемлемой частью Контракта.</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13.4. Во всем остальном, что не предусмотрено настоящим Контрактом, применяются нормы законодательства Российской Федерации.</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13.5. К Контракту прилагаются и являются его неотъемлемыми частями следующие приложения:</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 xml:space="preserve">13.5.1. Приложение </w:t>
      </w:r>
      <w:r w:rsidRPr="00493487">
        <w:rPr>
          <w:rFonts w:ascii="Times New Roman" w:eastAsia="Segoe UI Symbol" w:hAnsi="Times New Roman" w:cs="Times New Roman"/>
          <w:sz w:val="22"/>
          <w:szCs w:val="22"/>
        </w:rPr>
        <w:t>№</w:t>
      </w:r>
      <w:r w:rsidRPr="00493487">
        <w:rPr>
          <w:rFonts w:ascii="Times New Roman" w:eastAsia="Times New Roman" w:hAnsi="Times New Roman" w:cs="Times New Roman"/>
          <w:sz w:val="22"/>
          <w:szCs w:val="22"/>
        </w:rPr>
        <w:t>1- Спецификация.</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 xml:space="preserve">13.5.2. Приложение </w:t>
      </w:r>
      <w:r w:rsidRPr="00493487">
        <w:rPr>
          <w:rFonts w:ascii="Times New Roman" w:eastAsia="Segoe UI Symbol" w:hAnsi="Times New Roman" w:cs="Times New Roman"/>
          <w:sz w:val="22"/>
          <w:szCs w:val="22"/>
        </w:rPr>
        <w:t>№</w:t>
      </w:r>
      <w:r w:rsidRPr="00493487">
        <w:rPr>
          <w:rFonts w:ascii="Times New Roman" w:eastAsia="Times New Roman" w:hAnsi="Times New Roman" w:cs="Times New Roman"/>
          <w:sz w:val="22"/>
          <w:szCs w:val="22"/>
        </w:rPr>
        <w:t xml:space="preserve"> 2 - Техническое задание.</w:t>
      </w:r>
    </w:p>
    <w:p w:rsidR="00095934" w:rsidRPr="00493487" w:rsidRDefault="00095934" w:rsidP="00095934">
      <w:pPr>
        <w:ind w:firstLine="709"/>
        <w:jc w:val="both"/>
        <w:rPr>
          <w:rFonts w:ascii="Times New Roman" w:eastAsia="Times New Roman" w:hAnsi="Times New Roman" w:cs="Times New Roman"/>
          <w:sz w:val="22"/>
          <w:szCs w:val="22"/>
        </w:rPr>
      </w:pPr>
      <w:r w:rsidRPr="00493487">
        <w:rPr>
          <w:rFonts w:ascii="Times New Roman" w:eastAsia="Times New Roman" w:hAnsi="Times New Roman" w:cs="Times New Roman"/>
          <w:sz w:val="22"/>
          <w:szCs w:val="22"/>
        </w:rPr>
        <w:t xml:space="preserve">13.5.3. Приложение </w:t>
      </w:r>
      <w:r w:rsidRPr="00493487">
        <w:rPr>
          <w:rFonts w:ascii="Times New Roman" w:eastAsia="Segoe UI Symbol" w:hAnsi="Times New Roman" w:cs="Times New Roman"/>
          <w:sz w:val="22"/>
          <w:szCs w:val="22"/>
        </w:rPr>
        <w:t>№</w:t>
      </w:r>
      <w:r w:rsidRPr="00493487">
        <w:rPr>
          <w:rFonts w:ascii="Times New Roman" w:eastAsia="Times New Roman" w:hAnsi="Times New Roman" w:cs="Times New Roman"/>
          <w:sz w:val="22"/>
          <w:szCs w:val="22"/>
        </w:rPr>
        <w:t xml:space="preserve"> 3 - Сводное меню.</w:t>
      </w:r>
    </w:p>
    <w:p w:rsidR="00095934" w:rsidRPr="00493487" w:rsidRDefault="00095934" w:rsidP="00095934">
      <w:pPr>
        <w:suppressAutoHyphens/>
        <w:ind w:firstLine="709"/>
        <w:jc w:val="both"/>
        <w:rPr>
          <w:rFonts w:ascii="Times New Roman" w:eastAsia="Times New Roman" w:hAnsi="Times New Roman" w:cs="Times New Roman"/>
          <w:sz w:val="22"/>
          <w:szCs w:val="22"/>
        </w:rPr>
      </w:pPr>
    </w:p>
    <w:p w:rsidR="00095934" w:rsidRPr="00493487" w:rsidRDefault="00095934" w:rsidP="00095934">
      <w:pPr>
        <w:ind w:firstLine="709"/>
        <w:jc w:val="both"/>
        <w:rPr>
          <w:rFonts w:ascii="Times New Roman" w:eastAsia="Times New Roman" w:hAnsi="Times New Roman" w:cs="Times New Roman"/>
          <w:b/>
          <w:sz w:val="22"/>
          <w:szCs w:val="22"/>
          <w:shd w:val="clear" w:color="auto" w:fill="FFFFFF"/>
        </w:rPr>
      </w:pPr>
      <w:r w:rsidRPr="00493487">
        <w:rPr>
          <w:rFonts w:ascii="Times New Roman" w:eastAsia="Times New Roman" w:hAnsi="Times New Roman" w:cs="Times New Roman"/>
          <w:b/>
          <w:sz w:val="22"/>
          <w:szCs w:val="22"/>
          <w:shd w:val="clear" w:color="auto" w:fill="FFFFFF"/>
        </w:rPr>
        <w:t>14. Адреса и реквизиты Сторон</w:t>
      </w:r>
    </w:p>
    <w:p w:rsidR="00095934" w:rsidRPr="00493487" w:rsidRDefault="00095934" w:rsidP="00095934">
      <w:pPr>
        <w:ind w:left="-896" w:right="-206" w:firstLine="350"/>
        <w:jc w:val="center"/>
        <w:rPr>
          <w:rFonts w:ascii="Times New Roman" w:eastAsia="Times New Roman" w:hAnsi="Times New Roman" w:cs="Times New Roman"/>
          <w:b/>
          <w:sz w:val="22"/>
          <w:szCs w:val="22"/>
          <w:shd w:val="clear" w:color="auto" w:fill="FFFFFF"/>
        </w:rPr>
      </w:pPr>
    </w:p>
    <w:tbl>
      <w:tblPr>
        <w:tblW w:w="0" w:type="auto"/>
        <w:tblInd w:w="98" w:type="dxa"/>
        <w:tblCellMar>
          <w:left w:w="10" w:type="dxa"/>
          <w:right w:w="10" w:type="dxa"/>
        </w:tblCellMar>
        <w:tblLook w:val="0000"/>
      </w:tblPr>
      <w:tblGrid>
        <w:gridCol w:w="4722"/>
        <w:gridCol w:w="4535"/>
      </w:tblGrid>
      <w:tr w:rsidR="00BF0388" w:rsidRPr="00493487" w:rsidTr="00C27995">
        <w:trPr>
          <w:trHeight w:val="1"/>
        </w:trPr>
        <w:tc>
          <w:tcPr>
            <w:tcW w:w="472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F0388" w:rsidRPr="00493487" w:rsidRDefault="00BF0388" w:rsidP="00C92989">
            <w:pPr>
              <w:jc w:val="both"/>
              <w:rPr>
                <w:rFonts w:ascii="Times New Roman" w:hAnsi="Times New Roman" w:cs="Times New Roman"/>
              </w:rPr>
            </w:pPr>
            <w:r w:rsidRPr="00493487">
              <w:rPr>
                <w:rFonts w:ascii="Times New Roman" w:eastAsia="Times New Roman" w:hAnsi="Times New Roman" w:cs="Times New Roman"/>
                <w:b/>
                <w:sz w:val="22"/>
                <w:szCs w:val="22"/>
              </w:rPr>
              <w:t>Заказчик</w:t>
            </w:r>
          </w:p>
        </w:tc>
        <w:tc>
          <w:tcPr>
            <w:tcW w:w="453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F0388" w:rsidRPr="00493487" w:rsidRDefault="00BF0388" w:rsidP="00C92989">
            <w:pPr>
              <w:jc w:val="both"/>
              <w:rPr>
                <w:rFonts w:ascii="Times New Roman" w:hAnsi="Times New Roman" w:cs="Times New Roman"/>
              </w:rPr>
            </w:pPr>
            <w:r w:rsidRPr="00493487">
              <w:rPr>
                <w:rFonts w:ascii="Times New Roman" w:eastAsia="Times New Roman" w:hAnsi="Times New Roman" w:cs="Times New Roman"/>
                <w:b/>
                <w:sz w:val="22"/>
                <w:szCs w:val="22"/>
              </w:rPr>
              <w:t>Исполнитель</w:t>
            </w:r>
          </w:p>
        </w:tc>
      </w:tr>
      <w:tr w:rsidR="00BF0388" w:rsidRPr="00493487" w:rsidTr="00C27995">
        <w:trPr>
          <w:trHeight w:val="1"/>
        </w:trPr>
        <w:tc>
          <w:tcPr>
            <w:tcW w:w="472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F0388" w:rsidRPr="00493487" w:rsidRDefault="00BF0388" w:rsidP="00C92989">
            <w:pPr>
              <w:jc w:val="both"/>
              <w:rPr>
                <w:rFonts w:ascii="Times New Roman" w:eastAsia="Times New Roman" w:hAnsi="Times New Roman" w:cs="Times New Roman"/>
              </w:rPr>
            </w:pPr>
          </w:p>
          <w:p w:rsidR="00BF0388" w:rsidRPr="00A8073B" w:rsidRDefault="00BF0388" w:rsidP="00C92989">
            <w:pPr>
              <w:jc w:val="both"/>
              <w:rPr>
                <w:rFonts w:ascii="Times New Roman" w:hAnsi="Times New Roman" w:cs="Times New Roman"/>
                <w:sz w:val="23"/>
                <w:szCs w:val="23"/>
              </w:rPr>
            </w:pPr>
            <w:r w:rsidRPr="00A8073B">
              <w:rPr>
                <w:rFonts w:ascii="Times New Roman" w:hAnsi="Times New Roman" w:cs="Times New Roman"/>
                <w:sz w:val="23"/>
                <w:szCs w:val="23"/>
              </w:rPr>
              <w:t xml:space="preserve">МБОУ "СОШ № </w:t>
            </w:r>
            <w:r w:rsidR="003F26DA">
              <w:rPr>
                <w:rFonts w:ascii="Times New Roman" w:hAnsi="Times New Roman" w:cs="Times New Roman"/>
                <w:sz w:val="23"/>
                <w:szCs w:val="23"/>
              </w:rPr>
              <w:t>4</w:t>
            </w:r>
            <w:r w:rsidR="0075295F">
              <w:rPr>
                <w:rFonts w:ascii="Times New Roman" w:hAnsi="Times New Roman" w:cs="Times New Roman"/>
                <w:sz w:val="23"/>
                <w:szCs w:val="23"/>
              </w:rPr>
              <w:t>г</w:t>
            </w:r>
            <w:r w:rsidRPr="00A8073B">
              <w:rPr>
                <w:rFonts w:ascii="Times New Roman" w:hAnsi="Times New Roman" w:cs="Times New Roman"/>
                <w:sz w:val="23"/>
                <w:szCs w:val="23"/>
              </w:rPr>
              <w:t xml:space="preserve">.". </w:t>
            </w:r>
          </w:p>
          <w:p w:rsidR="00BF0388" w:rsidRPr="00A8073B" w:rsidRDefault="00BF0388" w:rsidP="00C92989">
            <w:pPr>
              <w:jc w:val="both"/>
              <w:rPr>
                <w:rFonts w:ascii="Times New Roman" w:hAnsi="Times New Roman" w:cs="Times New Roman"/>
                <w:sz w:val="23"/>
                <w:szCs w:val="23"/>
              </w:rPr>
            </w:pPr>
            <w:r w:rsidRPr="00A8073B">
              <w:rPr>
                <w:rFonts w:ascii="Times New Roman" w:hAnsi="Times New Roman" w:cs="Times New Roman"/>
                <w:sz w:val="23"/>
                <w:szCs w:val="23"/>
              </w:rPr>
              <w:t xml:space="preserve">ИНН </w:t>
            </w:r>
            <w:r w:rsidR="003F26DA" w:rsidRPr="003F26DA">
              <w:rPr>
                <w:rFonts w:ascii="Times New Roman" w:hAnsi="Times New Roman" w:cs="Times New Roman"/>
                <w:sz w:val="23"/>
                <w:szCs w:val="23"/>
              </w:rPr>
              <w:t>0545019948</w:t>
            </w:r>
          </w:p>
          <w:p w:rsidR="00BF0388" w:rsidRPr="00A8073B" w:rsidRDefault="00BF0388" w:rsidP="00C92989">
            <w:pPr>
              <w:jc w:val="both"/>
              <w:rPr>
                <w:rFonts w:ascii="Times New Roman" w:hAnsi="Times New Roman" w:cs="Times New Roman"/>
                <w:sz w:val="23"/>
                <w:szCs w:val="23"/>
              </w:rPr>
            </w:pPr>
            <w:r w:rsidRPr="00BF0388">
              <w:rPr>
                <w:rFonts w:ascii="Times New Roman" w:hAnsi="Times New Roman" w:cs="Times New Roman"/>
                <w:sz w:val="23"/>
                <w:szCs w:val="23"/>
              </w:rPr>
              <w:t xml:space="preserve">ОГРН </w:t>
            </w:r>
            <w:r w:rsidR="003F26DA" w:rsidRPr="003F26DA">
              <w:rPr>
                <w:rFonts w:ascii="Times New Roman" w:hAnsi="Times New Roman" w:cs="Times New Roman"/>
                <w:sz w:val="23"/>
                <w:szCs w:val="23"/>
              </w:rPr>
              <w:t>1070545000206</w:t>
            </w:r>
            <w:r w:rsidRPr="00A8073B">
              <w:rPr>
                <w:rFonts w:ascii="Times New Roman" w:hAnsi="Times New Roman" w:cs="Times New Roman"/>
                <w:sz w:val="23"/>
                <w:szCs w:val="23"/>
              </w:rPr>
              <w:t xml:space="preserve">КПП 055401001 </w:t>
            </w:r>
          </w:p>
          <w:p w:rsidR="00BF0388" w:rsidRDefault="00BF0388" w:rsidP="00C92989">
            <w:pPr>
              <w:jc w:val="both"/>
              <w:rPr>
                <w:rFonts w:ascii="Times New Roman" w:hAnsi="Times New Roman" w:cs="Times New Roman"/>
                <w:sz w:val="23"/>
                <w:szCs w:val="23"/>
              </w:rPr>
            </w:pPr>
            <w:r>
              <w:rPr>
                <w:rFonts w:ascii="Times New Roman" w:hAnsi="Times New Roman" w:cs="Times New Roman"/>
                <w:sz w:val="23"/>
                <w:szCs w:val="23"/>
              </w:rPr>
              <w:t xml:space="preserve">БИК </w:t>
            </w:r>
            <w:r w:rsidRPr="00A8073B">
              <w:rPr>
                <w:rFonts w:ascii="Times New Roman" w:hAnsi="Times New Roman" w:cs="Times New Roman"/>
                <w:sz w:val="23"/>
                <w:szCs w:val="23"/>
              </w:rPr>
              <w:t>048209001</w:t>
            </w:r>
            <w:r>
              <w:rPr>
                <w:rFonts w:ascii="Times New Roman" w:hAnsi="Times New Roman" w:cs="Times New Roman"/>
                <w:sz w:val="23"/>
                <w:szCs w:val="23"/>
              </w:rPr>
              <w:t>, Лицевой счет</w:t>
            </w:r>
            <w:r w:rsidR="003F26DA" w:rsidRPr="003F26DA">
              <w:rPr>
                <w:rFonts w:ascii="Times New Roman" w:hAnsi="Times New Roman" w:cs="Times New Roman"/>
                <w:sz w:val="23"/>
                <w:szCs w:val="23"/>
              </w:rPr>
              <w:t>20036Ч66460</w:t>
            </w:r>
            <w:r>
              <w:rPr>
                <w:rFonts w:ascii="Times New Roman" w:hAnsi="Times New Roman" w:cs="Times New Roman"/>
                <w:sz w:val="23"/>
                <w:szCs w:val="23"/>
              </w:rPr>
              <w:t xml:space="preserve">, Расчетный счет </w:t>
            </w:r>
            <w:r w:rsidR="003F26DA" w:rsidRPr="003F26DA">
              <w:rPr>
                <w:rFonts w:ascii="Times New Roman" w:hAnsi="Times New Roman" w:cs="Times New Roman"/>
                <w:sz w:val="23"/>
                <w:szCs w:val="23"/>
              </w:rPr>
              <w:t>40701810200001000021</w:t>
            </w:r>
            <w:r w:rsidRPr="00BF0388">
              <w:rPr>
                <w:rFonts w:ascii="Times New Roman" w:hAnsi="Times New Roman" w:cs="Times New Roman"/>
                <w:sz w:val="23"/>
                <w:szCs w:val="23"/>
              </w:rPr>
              <w:t>ГРКЦ НБ РЕСПУБЛИКИ ДАГЕСТАН БАНКА</w:t>
            </w:r>
            <w:r>
              <w:rPr>
                <w:rFonts w:ascii="Times New Roman" w:hAnsi="Times New Roman" w:cs="Times New Roman"/>
                <w:sz w:val="23"/>
                <w:szCs w:val="23"/>
              </w:rPr>
              <w:t xml:space="preserve"> РОССИИ Адрес: 368301, Респ. Дагестан, ул.</w:t>
            </w:r>
            <w:r w:rsidR="003F26DA">
              <w:rPr>
                <w:rFonts w:ascii="Times New Roman" w:hAnsi="Times New Roman" w:cs="Times New Roman"/>
                <w:sz w:val="23"/>
                <w:szCs w:val="23"/>
              </w:rPr>
              <w:t>Матросова д.3</w:t>
            </w:r>
          </w:p>
          <w:p w:rsidR="00BF0388" w:rsidRPr="00A8073B" w:rsidRDefault="00BF0388" w:rsidP="00C92989">
            <w:pPr>
              <w:jc w:val="both"/>
              <w:rPr>
                <w:rFonts w:ascii="Times New Roman" w:eastAsia="Times New Roman" w:hAnsi="Times New Roman" w:cs="Times New Roman"/>
              </w:rPr>
            </w:pPr>
            <w:r w:rsidRPr="00A8073B">
              <w:rPr>
                <w:rFonts w:ascii="Times New Roman" w:hAnsi="Times New Roman" w:cs="Times New Roman"/>
                <w:sz w:val="23"/>
                <w:szCs w:val="23"/>
              </w:rPr>
              <w:t xml:space="preserve">Адрес электронной почты </w:t>
            </w:r>
            <w:hyperlink r:id="rId11" w:history="1">
              <w:r w:rsidR="003F26DA" w:rsidRPr="004C173C">
                <w:rPr>
                  <w:rStyle w:val="a3"/>
                  <w:rFonts w:ascii="Times New Roman" w:hAnsi="Times New Roman"/>
                  <w:sz w:val="23"/>
                  <w:szCs w:val="23"/>
                </w:rPr>
                <w:t>skola-4@mail.ru</w:t>
              </w:r>
            </w:hyperlink>
            <w:r w:rsidRPr="00A8073B">
              <w:rPr>
                <w:rFonts w:ascii="Times New Roman" w:hAnsi="Times New Roman" w:cs="Times New Roman"/>
                <w:sz w:val="23"/>
                <w:szCs w:val="23"/>
              </w:rPr>
              <w:t>Телефон 7-246-5</w:t>
            </w:r>
            <w:r w:rsidR="003F26DA">
              <w:rPr>
                <w:rFonts w:ascii="Times New Roman" w:hAnsi="Times New Roman" w:cs="Times New Roman"/>
                <w:sz w:val="23"/>
                <w:szCs w:val="23"/>
              </w:rPr>
              <w:t>3317</w:t>
            </w:r>
          </w:p>
          <w:p w:rsidR="00BF0388" w:rsidRDefault="00BF0388" w:rsidP="00C92989">
            <w:pPr>
              <w:jc w:val="both"/>
              <w:rPr>
                <w:rFonts w:ascii="Times New Roman" w:eastAsia="Times New Roman" w:hAnsi="Times New Roman" w:cs="Times New Roman"/>
              </w:rPr>
            </w:pPr>
          </w:p>
          <w:p w:rsidR="00BF0388" w:rsidRDefault="00BF0388" w:rsidP="00C92989">
            <w:pPr>
              <w:jc w:val="both"/>
              <w:rPr>
                <w:rFonts w:ascii="Times New Roman" w:eastAsia="Times New Roman" w:hAnsi="Times New Roman" w:cs="Times New Roman"/>
              </w:rPr>
            </w:pPr>
          </w:p>
          <w:p w:rsidR="00BF0388" w:rsidRDefault="00BF0388" w:rsidP="00C92989">
            <w:pPr>
              <w:jc w:val="both"/>
              <w:rPr>
                <w:rFonts w:ascii="Times New Roman" w:eastAsia="Times New Roman" w:hAnsi="Times New Roman" w:cs="Times New Roman"/>
              </w:rPr>
            </w:pPr>
          </w:p>
          <w:p w:rsidR="00BF0388" w:rsidRDefault="00BF0388" w:rsidP="00C92989">
            <w:pPr>
              <w:jc w:val="both"/>
              <w:rPr>
                <w:rFonts w:ascii="Times New Roman" w:eastAsia="Times New Roman" w:hAnsi="Times New Roman" w:cs="Times New Roman"/>
              </w:rPr>
            </w:pPr>
          </w:p>
          <w:p w:rsidR="00BF0388" w:rsidRDefault="00BF0388" w:rsidP="00C92989">
            <w:pPr>
              <w:jc w:val="both"/>
              <w:rPr>
                <w:rFonts w:ascii="Times New Roman" w:eastAsia="Times New Roman" w:hAnsi="Times New Roman" w:cs="Times New Roman"/>
              </w:rPr>
            </w:pPr>
          </w:p>
          <w:p w:rsidR="00BF0388" w:rsidRDefault="00BF0388" w:rsidP="00C92989">
            <w:pPr>
              <w:jc w:val="both"/>
              <w:rPr>
                <w:rFonts w:ascii="Times New Roman" w:eastAsia="Times New Roman" w:hAnsi="Times New Roman" w:cs="Times New Roman"/>
              </w:rPr>
            </w:pPr>
          </w:p>
          <w:p w:rsidR="00BF0388" w:rsidRPr="00A8073B" w:rsidRDefault="00BF0388" w:rsidP="00C92989">
            <w:pPr>
              <w:jc w:val="both"/>
              <w:rPr>
                <w:rFonts w:ascii="Times New Roman" w:eastAsia="Times New Roman" w:hAnsi="Times New Roman" w:cs="Times New Roman"/>
              </w:rPr>
            </w:pPr>
            <w:r w:rsidRPr="00A8073B">
              <w:rPr>
                <w:rFonts w:ascii="Times New Roman" w:eastAsia="Times New Roman" w:hAnsi="Times New Roman" w:cs="Times New Roman"/>
                <w:sz w:val="22"/>
                <w:szCs w:val="22"/>
              </w:rPr>
              <w:t xml:space="preserve">____________ </w:t>
            </w:r>
            <w:r w:rsidR="003F26DA">
              <w:rPr>
                <w:rFonts w:ascii="Times New Roman" w:eastAsia="Times New Roman" w:hAnsi="Times New Roman" w:cs="Times New Roman"/>
                <w:sz w:val="22"/>
                <w:szCs w:val="22"/>
              </w:rPr>
              <w:t>Д</w:t>
            </w:r>
            <w:r>
              <w:rPr>
                <w:rFonts w:ascii="Times New Roman" w:eastAsia="Times New Roman" w:hAnsi="Times New Roman" w:cs="Times New Roman"/>
                <w:sz w:val="22"/>
                <w:szCs w:val="22"/>
              </w:rPr>
              <w:t>иректор</w:t>
            </w:r>
            <w:r w:rsidR="007F198E">
              <w:rPr>
                <w:rFonts w:ascii="Times New Roman" w:eastAsia="Times New Roman" w:hAnsi="Times New Roman" w:cs="Times New Roman"/>
                <w:sz w:val="22"/>
                <w:szCs w:val="22"/>
              </w:rPr>
              <w:t xml:space="preserve"> </w:t>
            </w:r>
            <w:r w:rsidR="003F26DA">
              <w:rPr>
                <w:rFonts w:ascii="Times New Roman" w:eastAsia="Times New Roman" w:hAnsi="Times New Roman" w:cs="Times New Roman"/>
                <w:sz w:val="22"/>
                <w:szCs w:val="22"/>
              </w:rPr>
              <w:t>Султанахмедов С.А.</w:t>
            </w:r>
          </w:p>
          <w:p w:rsidR="00BF0388" w:rsidRPr="00493487" w:rsidRDefault="00BF0388" w:rsidP="00C92989">
            <w:pPr>
              <w:jc w:val="both"/>
              <w:rPr>
                <w:rFonts w:ascii="Times New Roman" w:hAnsi="Times New Roman" w:cs="Times New Roman"/>
              </w:rPr>
            </w:pPr>
          </w:p>
        </w:tc>
        <w:tc>
          <w:tcPr>
            <w:tcW w:w="453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F0388" w:rsidRPr="00E0523D" w:rsidRDefault="00BF0388" w:rsidP="00C92989">
            <w:pPr>
              <w:shd w:val="clear" w:color="auto" w:fill="FFFFFF"/>
              <w:rPr>
                <w:rFonts w:ascii="Times New Roman" w:eastAsia="Times New Roman" w:hAnsi="Times New Roman" w:cs="Times New Roman"/>
                <w:color w:val="333333"/>
              </w:rPr>
            </w:pPr>
            <w:r w:rsidRPr="00E0523D">
              <w:rPr>
                <w:rFonts w:ascii="Times New Roman" w:eastAsia="Times New Roman" w:hAnsi="Times New Roman" w:cs="Times New Roman"/>
                <w:color w:val="333333"/>
              </w:rPr>
              <w:t xml:space="preserve">ООО "ЦЕНТР ГРУПП" </w:t>
            </w:r>
          </w:p>
          <w:p w:rsidR="00BF0388" w:rsidRPr="00E0523D" w:rsidRDefault="00BF0388" w:rsidP="00C92989">
            <w:pPr>
              <w:shd w:val="clear" w:color="auto" w:fill="FFFFFF"/>
              <w:rPr>
                <w:rFonts w:ascii="Times New Roman" w:eastAsia="Times New Roman" w:hAnsi="Times New Roman" w:cs="Times New Roman"/>
                <w:color w:val="333333"/>
              </w:rPr>
            </w:pPr>
            <w:r w:rsidRPr="00E0523D">
              <w:rPr>
                <w:rFonts w:ascii="Times New Roman" w:eastAsia="Times New Roman" w:hAnsi="Times New Roman" w:cs="Times New Roman"/>
                <w:color w:val="333333"/>
              </w:rPr>
              <w:t xml:space="preserve">ИНН: 0572021752 </w:t>
            </w:r>
          </w:p>
          <w:p w:rsidR="00BF0388" w:rsidRPr="00E0523D" w:rsidRDefault="00BF0388" w:rsidP="00C92989">
            <w:pPr>
              <w:shd w:val="clear" w:color="auto" w:fill="FFFFFF"/>
              <w:rPr>
                <w:rFonts w:ascii="Times New Roman" w:eastAsia="Times New Roman" w:hAnsi="Times New Roman" w:cs="Times New Roman"/>
                <w:color w:val="333333"/>
              </w:rPr>
            </w:pPr>
            <w:r w:rsidRPr="00E0523D">
              <w:rPr>
                <w:rFonts w:ascii="Times New Roman" w:eastAsia="Times New Roman" w:hAnsi="Times New Roman" w:cs="Times New Roman"/>
                <w:color w:val="333333"/>
              </w:rPr>
              <w:t xml:space="preserve">КПП: 057201001 </w:t>
            </w:r>
          </w:p>
          <w:p w:rsidR="00BF0388" w:rsidRPr="00493487" w:rsidRDefault="00BF0388" w:rsidP="00C92989">
            <w:pPr>
              <w:jc w:val="both"/>
              <w:rPr>
                <w:rFonts w:ascii="Times New Roman" w:eastAsia="Times New Roman" w:hAnsi="Times New Roman" w:cs="Times New Roman"/>
              </w:rPr>
            </w:pPr>
          </w:p>
          <w:p w:rsidR="00BF0388" w:rsidRPr="00E0523D" w:rsidRDefault="00BF0388" w:rsidP="00C92989">
            <w:pPr>
              <w:shd w:val="clear" w:color="auto" w:fill="FFFFFF"/>
              <w:spacing w:before="100" w:beforeAutospacing="1" w:after="100" w:afterAutospacing="1"/>
              <w:rPr>
                <w:rFonts w:ascii="Times New Roman" w:eastAsia="Times New Roman" w:hAnsi="Times New Roman" w:cs="Times New Roman"/>
                <w:color w:val="333333"/>
              </w:rPr>
            </w:pPr>
            <w:r w:rsidRPr="00E0523D">
              <w:rPr>
                <w:rFonts w:ascii="Times New Roman" w:eastAsia="Times New Roman" w:hAnsi="Times New Roman" w:cs="Times New Roman"/>
                <w:color w:val="333333"/>
              </w:rPr>
              <w:t>Местоположение: 367026, Р</w:t>
            </w:r>
            <w:r w:rsidR="0075295F">
              <w:rPr>
                <w:rFonts w:ascii="Times New Roman" w:eastAsia="Times New Roman" w:hAnsi="Times New Roman" w:cs="Times New Roman"/>
                <w:color w:val="333333"/>
              </w:rPr>
              <w:t xml:space="preserve">есп. </w:t>
            </w:r>
            <w:r w:rsidRPr="00E0523D">
              <w:rPr>
                <w:rFonts w:ascii="Times New Roman" w:eastAsia="Times New Roman" w:hAnsi="Times New Roman" w:cs="Times New Roman"/>
                <w:color w:val="333333"/>
              </w:rPr>
              <w:t>Д</w:t>
            </w:r>
            <w:r w:rsidR="0075295F">
              <w:rPr>
                <w:rFonts w:ascii="Times New Roman" w:eastAsia="Times New Roman" w:hAnsi="Times New Roman" w:cs="Times New Roman"/>
                <w:color w:val="333333"/>
              </w:rPr>
              <w:t>агестан</w:t>
            </w:r>
            <w:r w:rsidRPr="00E0523D">
              <w:rPr>
                <w:rFonts w:ascii="Times New Roman" w:eastAsia="Times New Roman" w:hAnsi="Times New Roman" w:cs="Times New Roman"/>
                <w:color w:val="333333"/>
              </w:rPr>
              <w:t xml:space="preserve">, </w:t>
            </w:r>
            <w:r w:rsidR="0075295F">
              <w:rPr>
                <w:rFonts w:ascii="Times New Roman" w:eastAsia="Times New Roman" w:hAnsi="Times New Roman" w:cs="Times New Roman"/>
                <w:color w:val="333333"/>
              </w:rPr>
              <w:t>г.</w:t>
            </w:r>
            <w:r w:rsidRPr="00E0523D">
              <w:rPr>
                <w:rFonts w:ascii="Times New Roman" w:eastAsia="Times New Roman" w:hAnsi="Times New Roman" w:cs="Times New Roman"/>
                <w:color w:val="333333"/>
              </w:rPr>
              <w:t xml:space="preserve"> М</w:t>
            </w:r>
            <w:r w:rsidR="0075295F">
              <w:rPr>
                <w:rFonts w:ascii="Times New Roman" w:eastAsia="Times New Roman" w:hAnsi="Times New Roman" w:cs="Times New Roman"/>
                <w:color w:val="333333"/>
              </w:rPr>
              <w:t>ахачкала</w:t>
            </w:r>
            <w:r w:rsidRPr="00E0523D">
              <w:rPr>
                <w:rFonts w:ascii="Times New Roman" w:eastAsia="Times New Roman" w:hAnsi="Times New Roman" w:cs="Times New Roman"/>
                <w:color w:val="333333"/>
              </w:rPr>
              <w:t xml:space="preserve">, </w:t>
            </w:r>
            <w:r w:rsidR="0075295F">
              <w:rPr>
                <w:rFonts w:ascii="Times New Roman" w:eastAsia="Times New Roman" w:hAnsi="Times New Roman" w:cs="Times New Roman"/>
                <w:color w:val="333333"/>
              </w:rPr>
              <w:t>ул.</w:t>
            </w:r>
            <w:r w:rsidRPr="00E0523D">
              <w:rPr>
                <w:rFonts w:ascii="Times New Roman" w:eastAsia="Times New Roman" w:hAnsi="Times New Roman" w:cs="Times New Roman"/>
                <w:color w:val="333333"/>
              </w:rPr>
              <w:t>Х</w:t>
            </w:r>
            <w:r w:rsidR="0075295F">
              <w:rPr>
                <w:rFonts w:ascii="Times New Roman" w:eastAsia="Times New Roman" w:hAnsi="Times New Roman" w:cs="Times New Roman"/>
                <w:color w:val="333333"/>
              </w:rPr>
              <w:t>изроевна</w:t>
            </w:r>
            <w:r w:rsidRPr="00E0523D">
              <w:rPr>
                <w:rFonts w:ascii="Times New Roman" w:eastAsia="Times New Roman" w:hAnsi="Times New Roman" w:cs="Times New Roman"/>
                <w:color w:val="333333"/>
              </w:rPr>
              <w:t xml:space="preserve">, </w:t>
            </w:r>
            <w:r w:rsidR="0075295F">
              <w:rPr>
                <w:rFonts w:ascii="Times New Roman" w:eastAsia="Times New Roman" w:hAnsi="Times New Roman" w:cs="Times New Roman"/>
                <w:color w:val="333333"/>
              </w:rPr>
              <w:t>дом</w:t>
            </w:r>
            <w:r w:rsidRPr="00E0523D">
              <w:rPr>
                <w:rFonts w:ascii="Times New Roman" w:eastAsia="Times New Roman" w:hAnsi="Times New Roman" w:cs="Times New Roman"/>
                <w:color w:val="333333"/>
              </w:rPr>
              <w:t xml:space="preserve"> 81, </w:t>
            </w:r>
            <w:r w:rsidR="0075295F">
              <w:rPr>
                <w:rFonts w:ascii="Times New Roman" w:eastAsia="Times New Roman" w:hAnsi="Times New Roman" w:cs="Times New Roman"/>
                <w:color w:val="333333"/>
              </w:rPr>
              <w:t>к.</w:t>
            </w:r>
            <w:r w:rsidRPr="00E0523D">
              <w:rPr>
                <w:rFonts w:ascii="Times New Roman" w:eastAsia="Times New Roman" w:hAnsi="Times New Roman" w:cs="Times New Roman"/>
                <w:color w:val="333333"/>
              </w:rPr>
              <w:t xml:space="preserve"> Г, </w:t>
            </w:r>
            <w:r w:rsidR="0075295F">
              <w:rPr>
                <w:rFonts w:ascii="Times New Roman" w:eastAsia="Times New Roman" w:hAnsi="Times New Roman" w:cs="Times New Roman"/>
                <w:color w:val="333333"/>
              </w:rPr>
              <w:t>п.</w:t>
            </w:r>
            <w:r w:rsidRPr="00E0523D">
              <w:rPr>
                <w:rFonts w:ascii="Times New Roman" w:eastAsia="Times New Roman" w:hAnsi="Times New Roman" w:cs="Times New Roman"/>
                <w:color w:val="333333"/>
              </w:rPr>
              <w:t xml:space="preserve">Е 358 </w:t>
            </w:r>
          </w:p>
          <w:p w:rsidR="00BF0388" w:rsidRPr="00E0523D" w:rsidRDefault="00BF0388" w:rsidP="00C92989">
            <w:pPr>
              <w:shd w:val="clear" w:color="auto" w:fill="FFFFFF"/>
              <w:spacing w:before="100" w:beforeAutospacing="1" w:after="100" w:afterAutospacing="1"/>
              <w:rPr>
                <w:rFonts w:ascii="Times New Roman" w:eastAsia="Times New Roman" w:hAnsi="Times New Roman" w:cs="Times New Roman"/>
                <w:color w:val="333333"/>
              </w:rPr>
            </w:pPr>
            <w:r w:rsidRPr="00E0523D">
              <w:rPr>
                <w:rFonts w:ascii="Times New Roman" w:eastAsia="Times New Roman" w:hAnsi="Times New Roman" w:cs="Times New Roman"/>
                <w:color w:val="333333"/>
              </w:rPr>
              <w:t>Почтовый адрес: Р</w:t>
            </w:r>
            <w:r w:rsidR="0075295F">
              <w:rPr>
                <w:rFonts w:ascii="Times New Roman" w:eastAsia="Times New Roman" w:hAnsi="Times New Roman" w:cs="Times New Roman"/>
                <w:color w:val="333333"/>
              </w:rPr>
              <w:t>есп</w:t>
            </w:r>
            <w:r w:rsidRPr="00E0523D">
              <w:rPr>
                <w:rFonts w:ascii="Times New Roman" w:eastAsia="Times New Roman" w:hAnsi="Times New Roman" w:cs="Times New Roman"/>
                <w:color w:val="333333"/>
              </w:rPr>
              <w:t>Д</w:t>
            </w:r>
            <w:r w:rsidR="0075295F">
              <w:rPr>
                <w:rFonts w:ascii="Times New Roman" w:eastAsia="Times New Roman" w:hAnsi="Times New Roman" w:cs="Times New Roman"/>
                <w:color w:val="333333"/>
              </w:rPr>
              <w:t>адестан</w:t>
            </w:r>
            <w:r w:rsidRPr="00E0523D">
              <w:rPr>
                <w:rFonts w:ascii="Times New Roman" w:eastAsia="Times New Roman" w:hAnsi="Times New Roman" w:cs="Times New Roman"/>
                <w:color w:val="333333"/>
              </w:rPr>
              <w:t xml:space="preserve">, </w:t>
            </w:r>
            <w:r w:rsidR="0075295F">
              <w:rPr>
                <w:rFonts w:ascii="Times New Roman" w:eastAsia="Times New Roman" w:hAnsi="Times New Roman" w:cs="Times New Roman"/>
                <w:color w:val="333333"/>
              </w:rPr>
              <w:t>г</w:t>
            </w:r>
            <w:r w:rsidRPr="00E0523D">
              <w:rPr>
                <w:rFonts w:ascii="Times New Roman" w:eastAsia="Times New Roman" w:hAnsi="Times New Roman" w:cs="Times New Roman"/>
                <w:color w:val="333333"/>
              </w:rPr>
              <w:t xml:space="preserve"> М</w:t>
            </w:r>
            <w:r w:rsidR="0075295F">
              <w:rPr>
                <w:rFonts w:ascii="Times New Roman" w:eastAsia="Times New Roman" w:hAnsi="Times New Roman" w:cs="Times New Roman"/>
                <w:color w:val="333333"/>
              </w:rPr>
              <w:t>ахачкала</w:t>
            </w:r>
            <w:r w:rsidRPr="00E0523D">
              <w:rPr>
                <w:rFonts w:ascii="Times New Roman" w:eastAsia="Times New Roman" w:hAnsi="Times New Roman" w:cs="Times New Roman"/>
                <w:color w:val="333333"/>
              </w:rPr>
              <w:t xml:space="preserve">, </w:t>
            </w:r>
            <w:r w:rsidR="0075295F">
              <w:rPr>
                <w:rFonts w:ascii="Times New Roman" w:eastAsia="Times New Roman" w:hAnsi="Times New Roman" w:cs="Times New Roman"/>
                <w:color w:val="333333"/>
              </w:rPr>
              <w:t>ул</w:t>
            </w:r>
            <w:r w:rsidRPr="00E0523D">
              <w:rPr>
                <w:rFonts w:ascii="Times New Roman" w:eastAsia="Times New Roman" w:hAnsi="Times New Roman" w:cs="Times New Roman"/>
                <w:color w:val="333333"/>
              </w:rPr>
              <w:t xml:space="preserve"> Г</w:t>
            </w:r>
            <w:r w:rsidR="0075295F">
              <w:rPr>
                <w:rFonts w:ascii="Times New Roman" w:eastAsia="Times New Roman" w:hAnsi="Times New Roman" w:cs="Times New Roman"/>
                <w:color w:val="333333"/>
              </w:rPr>
              <w:t>айдара</w:t>
            </w:r>
            <w:r w:rsidRPr="00E0523D">
              <w:rPr>
                <w:rFonts w:ascii="Times New Roman" w:eastAsia="Times New Roman" w:hAnsi="Times New Roman" w:cs="Times New Roman"/>
                <w:color w:val="333333"/>
              </w:rPr>
              <w:t xml:space="preserve"> Г</w:t>
            </w:r>
            <w:r w:rsidR="00C27995">
              <w:rPr>
                <w:rFonts w:ascii="Times New Roman" w:eastAsia="Times New Roman" w:hAnsi="Times New Roman" w:cs="Times New Roman"/>
                <w:color w:val="333333"/>
              </w:rPr>
              <w:t>аджиева</w:t>
            </w:r>
            <w:r w:rsidRPr="00E0523D">
              <w:rPr>
                <w:rFonts w:ascii="Times New Roman" w:eastAsia="Times New Roman" w:hAnsi="Times New Roman" w:cs="Times New Roman"/>
                <w:color w:val="333333"/>
              </w:rPr>
              <w:t xml:space="preserve">, </w:t>
            </w:r>
            <w:r w:rsidR="00C27995">
              <w:rPr>
                <w:rFonts w:ascii="Times New Roman" w:eastAsia="Times New Roman" w:hAnsi="Times New Roman" w:cs="Times New Roman"/>
                <w:color w:val="333333"/>
              </w:rPr>
              <w:t>д</w:t>
            </w:r>
            <w:r w:rsidRPr="00E0523D">
              <w:rPr>
                <w:rFonts w:ascii="Times New Roman" w:eastAsia="Times New Roman" w:hAnsi="Times New Roman" w:cs="Times New Roman"/>
                <w:color w:val="333333"/>
              </w:rPr>
              <w:t xml:space="preserve"> 1 В, </w:t>
            </w:r>
            <w:r w:rsidR="00C27995">
              <w:rPr>
                <w:rFonts w:ascii="Times New Roman" w:eastAsia="Times New Roman" w:hAnsi="Times New Roman" w:cs="Times New Roman"/>
                <w:color w:val="333333"/>
              </w:rPr>
              <w:t>к</w:t>
            </w:r>
            <w:r w:rsidRPr="00E0523D">
              <w:rPr>
                <w:rFonts w:ascii="Times New Roman" w:eastAsia="Times New Roman" w:hAnsi="Times New Roman" w:cs="Times New Roman"/>
                <w:color w:val="333333"/>
              </w:rPr>
              <w:t xml:space="preserve"> 3, </w:t>
            </w:r>
            <w:r w:rsidR="00C27995">
              <w:rPr>
                <w:rFonts w:ascii="Times New Roman" w:eastAsia="Times New Roman" w:hAnsi="Times New Roman" w:cs="Times New Roman"/>
                <w:color w:val="333333"/>
              </w:rPr>
              <w:t>кв</w:t>
            </w:r>
            <w:r w:rsidRPr="00E0523D">
              <w:rPr>
                <w:rFonts w:ascii="Times New Roman" w:eastAsia="Times New Roman" w:hAnsi="Times New Roman" w:cs="Times New Roman"/>
                <w:color w:val="333333"/>
              </w:rPr>
              <w:t xml:space="preserve"> 37 </w:t>
            </w:r>
          </w:p>
          <w:p w:rsidR="00BF0388" w:rsidRPr="00E0523D" w:rsidRDefault="00BF0388" w:rsidP="00C92989">
            <w:pPr>
              <w:shd w:val="clear" w:color="auto" w:fill="FFFFFF"/>
              <w:spacing w:before="100" w:beforeAutospacing="1" w:after="100" w:afterAutospacing="1"/>
              <w:rPr>
                <w:rFonts w:ascii="Times New Roman" w:eastAsia="Times New Roman" w:hAnsi="Times New Roman" w:cs="Times New Roman"/>
                <w:color w:val="333333"/>
              </w:rPr>
            </w:pPr>
            <w:r w:rsidRPr="00E0523D">
              <w:rPr>
                <w:rFonts w:ascii="Times New Roman" w:eastAsia="Times New Roman" w:hAnsi="Times New Roman" w:cs="Times New Roman"/>
                <w:color w:val="333333"/>
              </w:rPr>
              <w:t xml:space="preserve">Телефон: 79894425050 </w:t>
            </w:r>
          </w:p>
          <w:p w:rsidR="00BF0388" w:rsidRPr="00A8073B" w:rsidRDefault="00BF0388" w:rsidP="00C92989">
            <w:pPr>
              <w:shd w:val="clear" w:color="auto" w:fill="FFFFFF"/>
              <w:spacing w:before="100" w:beforeAutospacing="1" w:after="100" w:afterAutospacing="1"/>
              <w:rPr>
                <w:rFonts w:ascii="Times New Roman" w:eastAsia="Times New Roman" w:hAnsi="Times New Roman" w:cs="Times New Roman"/>
                <w:color w:val="333333"/>
              </w:rPr>
            </w:pPr>
            <w:r w:rsidRPr="00E0523D">
              <w:rPr>
                <w:rFonts w:ascii="Times New Roman" w:eastAsia="Times New Roman" w:hAnsi="Times New Roman" w:cs="Times New Roman"/>
                <w:color w:val="333333"/>
              </w:rPr>
              <w:t xml:space="preserve">E-mail: raids.m@bk.ru </w:t>
            </w:r>
          </w:p>
          <w:p w:rsidR="00BF0388" w:rsidRPr="00493487" w:rsidRDefault="00C27995" w:rsidP="00C92989">
            <w:pPr>
              <w:jc w:val="both"/>
              <w:rPr>
                <w:rFonts w:ascii="Times New Roman" w:hAnsi="Times New Roman" w:cs="Times New Roman"/>
              </w:rPr>
            </w:pPr>
            <w:r w:rsidRPr="00A8073B">
              <w:rPr>
                <w:rFonts w:ascii="Times New Roman" w:eastAsia="Times New Roman" w:hAnsi="Times New Roman" w:cs="Times New Roman"/>
                <w:sz w:val="22"/>
                <w:szCs w:val="22"/>
              </w:rPr>
              <w:t>__________</w:t>
            </w:r>
            <w:r>
              <w:rPr>
                <w:rFonts w:ascii="Times New Roman" w:eastAsia="Times New Roman" w:hAnsi="Times New Roman" w:cs="Times New Roman"/>
                <w:sz w:val="22"/>
                <w:szCs w:val="22"/>
              </w:rPr>
              <w:t>Ген.директор Магомедова Р.А.</w:t>
            </w:r>
          </w:p>
        </w:tc>
      </w:tr>
      <w:tr w:rsidR="00BF0388" w:rsidRPr="00493487" w:rsidTr="00C27995">
        <w:trPr>
          <w:trHeight w:val="471"/>
        </w:trPr>
        <w:tc>
          <w:tcPr>
            <w:tcW w:w="472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F0388" w:rsidRPr="00493487" w:rsidRDefault="00BF0388" w:rsidP="00C92989">
            <w:pPr>
              <w:jc w:val="both"/>
              <w:rPr>
                <w:rFonts w:ascii="Times New Roman" w:hAnsi="Times New Roman" w:cs="Times New Roman"/>
              </w:rPr>
            </w:pPr>
            <w:r w:rsidRPr="00493487">
              <w:rPr>
                <w:rFonts w:ascii="Times New Roman" w:eastAsia="Times New Roman" w:hAnsi="Times New Roman" w:cs="Times New Roman"/>
                <w:sz w:val="22"/>
                <w:szCs w:val="22"/>
              </w:rPr>
              <w:t>М.П.</w:t>
            </w:r>
          </w:p>
        </w:tc>
        <w:tc>
          <w:tcPr>
            <w:tcW w:w="453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F0388" w:rsidRPr="00493487" w:rsidRDefault="00BF0388" w:rsidP="00C92989">
            <w:pPr>
              <w:jc w:val="both"/>
              <w:rPr>
                <w:rFonts w:ascii="Times New Roman" w:hAnsi="Times New Roman" w:cs="Times New Roman"/>
              </w:rPr>
            </w:pPr>
            <w:r w:rsidRPr="00493487">
              <w:rPr>
                <w:rFonts w:ascii="Times New Roman" w:eastAsia="Times New Roman" w:hAnsi="Times New Roman" w:cs="Times New Roman"/>
                <w:sz w:val="22"/>
                <w:szCs w:val="22"/>
              </w:rPr>
              <w:t>М.П.</w:t>
            </w:r>
          </w:p>
        </w:tc>
      </w:tr>
    </w:tbl>
    <w:p w:rsidR="00095934" w:rsidRPr="00493487" w:rsidRDefault="00095934" w:rsidP="00095934">
      <w:pPr>
        <w:ind w:left="-896" w:right="-206" w:firstLine="350"/>
        <w:jc w:val="center"/>
        <w:rPr>
          <w:rFonts w:ascii="Times New Roman" w:eastAsia="Times New Roman" w:hAnsi="Times New Roman" w:cs="Times New Roman"/>
          <w:b/>
          <w:sz w:val="22"/>
          <w:szCs w:val="22"/>
          <w:shd w:val="clear" w:color="auto" w:fill="FFFFFF"/>
        </w:rPr>
      </w:pPr>
    </w:p>
    <w:p w:rsidR="00095934" w:rsidRPr="00493487" w:rsidRDefault="00095934" w:rsidP="00095934">
      <w:pPr>
        <w:rPr>
          <w:rFonts w:ascii="Times New Roman" w:eastAsia="Times New Roman" w:hAnsi="Times New Roman" w:cs="Times New Roman"/>
          <w:i/>
          <w:sz w:val="22"/>
          <w:szCs w:val="22"/>
        </w:rPr>
      </w:pPr>
    </w:p>
    <w:p w:rsidR="00095934" w:rsidRPr="00493487" w:rsidRDefault="00095934" w:rsidP="00095934">
      <w:pPr>
        <w:rPr>
          <w:rFonts w:ascii="Times New Roman" w:eastAsia="Times New Roman" w:hAnsi="Times New Roman" w:cs="Times New Roman"/>
          <w:i/>
          <w:sz w:val="22"/>
          <w:szCs w:val="22"/>
        </w:rPr>
      </w:pPr>
    </w:p>
    <w:p w:rsidR="00095934" w:rsidRPr="00493487" w:rsidRDefault="00095934" w:rsidP="00095934">
      <w:pPr>
        <w:rPr>
          <w:rFonts w:ascii="Times New Roman" w:eastAsia="Times New Roman" w:hAnsi="Times New Roman" w:cs="Times New Roman"/>
          <w:i/>
          <w:sz w:val="22"/>
          <w:szCs w:val="22"/>
        </w:rPr>
      </w:pPr>
    </w:p>
    <w:p w:rsidR="00095934" w:rsidRPr="00493487" w:rsidRDefault="00095934" w:rsidP="00095934">
      <w:pPr>
        <w:rPr>
          <w:rFonts w:ascii="Times New Roman" w:eastAsia="Times New Roman" w:hAnsi="Times New Roman" w:cs="Times New Roman"/>
          <w:i/>
          <w:sz w:val="22"/>
          <w:szCs w:val="22"/>
        </w:rPr>
      </w:pPr>
    </w:p>
    <w:p w:rsidR="00095934" w:rsidRPr="00493487" w:rsidRDefault="00095934" w:rsidP="00095934">
      <w:pPr>
        <w:rPr>
          <w:rFonts w:ascii="Times New Roman" w:eastAsia="Times New Roman" w:hAnsi="Times New Roman" w:cs="Times New Roman"/>
          <w:i/>
          <w:sz w:val="22"/>
          <w:szCs w:val="22"/>
        </w:rPr>
      </w:pPr>
    </w:p>
    <w:p w:rsidR="00095934" w:rsidRPr="00493487" w:rsidRDefault="00095934" w:rsidP="00095934">
      <w:pPr>
        <w:rPr>
          <w:rFonts w:ascii="Times New Roman" w:eastAsia="Times New Roman" w:hAnsi="Times New Roman" w:cs="Times New Roman"/>
          <w:i/>
          <w:sz w:val="22"/>
          <w:szCs w:val="22"/>
        </w:rPr>
      </w:pPr>
    </w:p>
    <w:p w:rsidR="00095934" w:rsidRPr="00493487" w:rsidRDefault="00095934" w:rsidP="00095934">
      <w:pPr>
        <w:rPr>
          <w:rFonts w:ascii="Times New Roman" w:eastAsia="Times New Roman" w:hAnsi="Times New Roman" w:cs="Times New Roman"/>
          <w:i/>
          <w:sz w:val="22"/>
          <w:szCs w:val="22"/>
        </w:rPr>
      </w:pPr>
    </w:p>
    <w:p w:rsidR="00095934" w:rsidRPr="00493487" w:rsidRDefault="00095934" w:rsidP="00095934">
      <w:pPr>
        <w:rPr>
          <w:rFonts w:ascii="Times New Roman" w:eastAsia="Times New Roman" w:hAnsi="Times New Roman" w:cs="Times New Roman"/>
          <w:i/>
          <w:sz w:val="22"/>
          <w:szCs w:val="22"/>
        </w:rPr>
      </w:pPr>
    </w:p>
    <w:p w:rsidR="00095934" w:rsidRPr="00493487" w:rsidRDefault="00095934" w:rsidP="00095934">
      <w:pPr>
        <w:rPr>
          <w:rFonts w:ascii="Times New Roman" w:eastAsia="Times New Roman" w:hAnsi="Times New Roman" w:cs="Times New Roman"/>
          <w:i/>
          <w:sz w:val="22"/>
          <w:szCs w:val="22"/>
        </w:rPr>
      </w:pPr>
    </w:p>
    <w:p w:rsidR="00095934" w:rsidRPr="00493487" w:rsidRDefault="00095934" w:rsidP="00095934">
      <w:pPr>
        <w:rPr>
          <w:rFonts w:ascii="Times New Roman" w:eastAsia="Times New Roman" w:hAnsi="Times New Roman" w:cs="Times New Roman"/>
          <w:i/>
          <w:sz w:val="22"/>
          <w:szCs w:val="22"/>
        </w:rPr>
      </w:pPr>
    </w:p>
    <w:p w:rsidR="00095934" w:rsidRPr="00493487" w:rsidRDefault="00095934" w:rsidP="00095934">
      <w:pPr>
        <w:rPr>
          <w:rFonts w:ascii="Times New Roman" w:eastAsia="Times New Roman" w:hAnsi="Times New Roman" w:cs="Times New Roman"/>
          <w:i/>
          <w:sz w:val="22"/>
          <w:szCs w:val="22"/>
        </w:rPr>
      </w:pPr>
    </w:p>
    <w:p w:rsidR="00095934" w:rsidRPr="00493487" w:rsidRDefault="00095934" w:rsidP="00095934">
      <w:pPr>
        <w:rPr>
          <w:rFonts w:ascii="Times New Roman" w:eastAsia="Times New Roman" w:hAnsi="Times New Roman" w:cs="Times New Roman"/>
          <w:i/>
          <w:sz w:val="22"/>
          <w:szCs w:val="22"/>
        </w:rPr>
      </w:pPr>
    </w:p>
    <w:p w:rsidR="00095934" w:rsidRPr="00493487" w:rsidRDefault="00095934" w:rsidP="00095934">
      <w:pPr>
        <w:suppressAutoHyphens/>
        <w:ind w:right="-206"/>
        <w:jc w:val="right"/>
        <w:rPr>
          <w:rFonts w:ascii="Times New Roman" w:eastAsia="Times New Roman" w:hAnsi="Times New Roman" w:cs="Times New Roman"/>
          <w:b/>
          <w:sz w:val="22"/>
          <w:szCs w:val="22"/>
        </w:rPr>
      </w:pPr>
      <w:r w:rsidRPr="00493487">
        <w:rPr>
          <w:rFonts w:ascii="Times New Roman" w:eastAsia="Times New Roman" w:hAnsi="Times New Roman" w:cs="Times New Roman"/>
          <w:b/>
          <w:sz w:val="22"/>
          <w:szCs w:val="22"/>
        </w:rPr>
        <w:t xml:space="preserve">Приложение </w:t>
      </w:r>
      <w:r w:rsidRPr="00493487">
        <w:rPr>
          <w:rFonts w:ascii="Times New Roman" w:eastAsia="Segoe UI Symbol" w:hAnsi="Times New Roman" w:cs="Times New Roman"/>
          <w:b/>
          <w:sz w:val="22"/>
          <w:szCs w:val="22"/>
        </w:rPr>
        <w:t>№</w:t>
      </w:r>
      <w:r w:rsidRPr="00493487">
        <w:rPr>
          <w:rFonts w:ascii="Times New Roman" w:eastAsia="Times New Roman" w:hAnsi="Times New Roman" w:cs="Times New Roman"/>
          <w:b/>
          <w:sz w:val="22"/>
          <w:szCs w:val="22"/>
        </w:rPr>
        <w:t xml:space="preserve"> 1 </w:t>
      </w:r>
    </w:p>
    <w:p w:rsidR="00095934" w:rsidRPr="00493487" w:rsidRDefault="00095934" w:rsidP="00095934">
      <w:pPr>
        <w:suppressAutoHyphens/>
        <w:ind w:right="-206"/>
        <w:jc w:val="right"/>
        <w:rPr>
          <w:rFonts w:ascii="Times New Roman" w:eastAsia="Times New Roman" w:hAnsi="Times New Roman" w:cs="Times New Roman"/>
          <w:b/>
          <w:sz w:val="22"/>
          <w:szCs w:val="22"/>
        </w:rPr>
      </w:pPr>
      <w:r w:rsidRPr="00493487">
        <w:rPr>
          <w:rFonts w:ascii="Times New Roman" w:eastAsia="Times New Roman" w:hAnsi="Times New Roman" w:cs="Times New Roman"/>
          <w:b/>
          <w:sz w:val="22"/>
          <w:szCs w:val="22"/>
        </w:rPr>
        <w:t xml:space="preserve">к Контракту </w:t>
      </w:r>
      <w:r w:rsidRPr="00493487">
        <w:rPr>
          <w:rFonts w:ascii="Times New Roman" w:eastAsia="Segoe UI Symbol" w:hAnsi="Times New Roman" w:cs="Times New Roman"/>
          <w:b/>
          <w:sz w:val="22"/>
          <w:szCs w:val="22"/>
        </w:rPr>
        <w:t>№</w:t>
      </w:r>
      <w:r w:rsidRPr="00493487">
        <w:rPr>
          <w:rFonts w:ascii="Times New Roman" w:eastAsia="Times New Roman" w:hAnsi="Times New Roman" w:cs="Times New Roman"/>
          <w:b/>
          <w:sz w:val="22"/>
          <w:szCs w:val="22"/>
        </w:rPr>
        <w:t xml:space="preserve"> ________ </w:t>
      </w:r>
    </w:p>
    <w:p w:rsidR="00095934" w:rsidRPr="00493487" w:rsidRDefault="00095934" w:rsidP="00095934">
      <w:pPr>
        <w:suppressAutoHyphens/>
        <w:ind w:right="-206"/>
        <w:jc w:val="right"/>
        <w:rPr>
          <w:rFonts w:ascii="Times New Roman" w:eastAsia="Times New Roman" w:hAnsi="Times New Roman" w:cs="Times New Roman"/>
          <w:b/>
          <w:sz w:val="22"/>
          <w:szCs w:val="22"/>
        </w:rPr>
      </w:pPr>
      <w:r w:rsidRPr="00493487">
        <w:rPr>
          <w:rFonts w:ascii="Times New Roman" w:eastAsia="Times New Roman" w:hAnsi="Times New Roman" w:cs="Times New Roman"/>
          <w:b/>
          <w:sz w:val="22"/>
          <w:szCs w:val="22"/>
        </w:rPr>
        <w:t>от __________ 2021 г.</w:t>
      </w:r>
    </w:p>
    <w:p w:rsidR="00095934" w:rsidRPr="00493487" w:rsidRDefault="00095934" w:rsidP="00095934">
      <w:pPr>
        <w:suppressAutoHyphens/>
        <w:jc w:val="center"/>
        <w:rPr>
          <w:rFonts w:ascii="Times New Roman" w:eastAsia="Times New Roman" w:hAnsi="Times New Roman" w:cs="Times New Roman"/>
          <w:sz w:val="22"/>
          <w:szCs w:val="22"/>
        </w:rPr>
      </w:pPr>
    </w:p>
    <w:p w:rsidR="00095934" w:rsidRPr="00493487" w:rsidRDefault="00095934" w:rsidP="00095934">
      <w:pPr>
        <w:suppressAutoHyphens/>
        <w:jc w:val="center"/>
        <w:rPr>
          <w:rFonts w:ascii="Times New Roman" w:eastAsia="Times New Roman" w:hAnsi="Times New Roman" w:cs="Times New Roman"/>
          <w:b/>
          <w:sz w:val="22"/>
          <w:szCs w:val="22"/>
        </w:rPr>
      </w:pPr>
      <w:r w:rsidRPr="00493487">
        <w:rPr>
          <w:rFonts w:ascii="Times New Roman" w:eastAsia="Times New Roman" w:hAnsi="Times New Roman" w:cs="Times New Roman"/>
          <w:b/>
          <w:sz w:val="22"/>
          <w:szCs w:val="22"/>
        </w:rPr>
        <w:t>СПЕЦИФИКАЦИЯ</w:t>
      </w:r>
    </w:p>
    <w:p w:rsidR="00095934" w:rsidRPr="00493487" w:rsidRDefault="00095934" w:rsidP="00095934">
      <w:pPr>
        <w:suppressAutoHyphens/>
        <w:jc w:val="right"/>
        <w:rPr>
          <w:rFonts w:ascii="Times New Roman" w:eastAsia="Times New Roman" w:hAnsi="Times New Roman" w:cs="Times New Roman"/>
          <w:sz w:val="22"/>
          <w:szCs w:val="22"/>
        </w:rPr>
      </w:pPr>
    </w:p>
    <w:tbl>
      <w:tblPr>
        <w:tblW w:w="0" w:type="auto"/>
        <w:tblInd w:w="98" w:type="dxa"/>
        <w:tblCellMar>
          <w:left w:w="10" w:type="dxa"/>
          <w:right w:w="10" w:type="dxa"/>
        </w:tblCellMar>
        <w:tblLook w:val="0000"/>
      </w:tblPr>
      <w:tblGrid>
        <w:gridCol w:w="507"/>
        <w:gridCol w:w="2863"/>
        <w:gridCol w:w="934"/>
        <w:gridCol w:w="1414"/>
        <w:gridCol w:w="1409"/>
        <w:gridCol w:w="2120"/>
      </w:tblGrid>
      <w:tr w:rsidR="00095934" w:rsidRPr="00493487" w:rsidTr="003F26DA">
        <w:trPr>
          <w:trHeight w:val="20"/>
        </w:trPr>
        <w:tc>
          <w:tcPr>
            <w:tcW w:w="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5934" w:rsidRPr="00493487" w:rsidRDefault="00095934" w:rsidP="00095934">
            <w:pPr>
              <w:ind w:left="-24" w:right="-42"/>
              <w:jc w:val="center"/>
              <w:rPr>
                <w:rFonts w:ascii="Times New Roman" w:eastAsia="Times New Roman" w:hAnsi="Times New Roman" w:cs="Times New Roman"/>
                <w:b/>
              </w:rPr>
            </w:pPr>
            <w:r w:rsidRPr="00493487">
              <w:rPr>
                <w:rFonts w:ascii="Times New Roman" w:eastAsia="Segoe UI Symbol" w:hAnsi="Times New Roman" w:cs="Times New Roman"/>
                <w:b/>
                <w:sz w:val="22"/>
                <w:szCs w:val="22"/>
              </w:rPr>
              <w:t>№</w:t>
            </w:r>
          </w:p>
          <w:p w:rsidR="00095934" w:rsidRPr="00493487" w:rsidRDefault="00095934" w:rsidP="00095934">
            <w:pPr>
              <w:ind w:left="-24" w:right="-42"/>
              <w:jc w:val="center"/>
              <w:rPr>
                <w:rFonts w:ascii="Times New Roman" w:hAnsi="Times New Roman" w:cs="Times New Roman"/>
              </w:rPr>
            </w:pPr>
            <w:r w:rsidRPr="00493487">
              <w:rPr>
                <w:rFonts w:ascii="Times New Roman" w:eastAsia="Times New Roman" w:hAnsi="Times New Roman" w:cs="Times New Roman"/>
                <w:b/>
                <w:sz w:val="22"/>
                <w:szCs w:val="22"/>
              </w:rPr>
              <w:t>п/п</w:t>
            </w:r>
          </w:p>
        </w:tc>
        <w:tc>
          <w:tcPr>
            <w:tcW w:w="2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5934" w:rsidRPr="00493487" w:rsidRDefault="00095934" w:rsidP="00095934">
            <w:pPr>
              <w:jc w:val="center"/>
              <w:rPr>
                <w:rFonts w:ascii="Times New Roman" w:hAnsi="Times New Roman" w:cs="Times New Roman"/>
              </w:rPr>
            </w:pPr>
            <w:r w:rsidRPr="00493487">
              <w:rPr>
                <w:rFonts w:ascii="Times New Roman" w:eastAsia="Times New Roman" w:hAnsi="Times New Roman" w:cs="Times New Roman"/>
                <w:b/>
                <w:sz w:val="22"/>
                <w:szCs w:val="22"/>
              </w:rPr>
              <w:t>Наименование, характеристики услуги</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5934" w:rsidRPr="00493487" w:rsidRDefault="00095934" w:rsidP="00095934">
            <w:pPr>
              <w:jc w:val="center"/>
              <w:rPr>
                <w:rFonts w:ascii="Times New Roman" w:hAnsi="Times New Roman" w:cs="Times New Roman"/>
              </w:rPr>
            </w:pPr>
            <w:r w:rsidRPr="00493487">
              <w:rPr>
                <w:rFonts w:ascii="Times New Roman" w:eastAsia="Times New Roman" w:hAnsi="Times New Roman" w:cs="Times New Roman"/>
                <w:b/>
                <w:sz w:val="22"/>
                <w:szCs w:val="22"/>
              </w:rPr>
              <w:t>Ед. изм.</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5934" w:rsidRPr="00493487" w:rsidRDefault="00095934" w:rsidP="00095934">
            <w:pPr>
              <w:ind w:left="-73" w:right="-57"/>
              <w:jc w:val="center"/>
              <w:rPr>
                <w:rFonts w:ascii="Times New Roman" w:hAnsi="Times New Roman" w:cs="Times New Roman"/>
              </w:rPr>
            </w:pPr>
            <w:r w:rsidRPr="00493487">
              <w:rPr>
                <w:rFonts w:ascii="Times New Roman" w:eastAsia="Times New Roman" w:hAnsi="Times New Roman" w:cs="Times New Roman"/>
                <w:b/>
                <w:sz w:val="22"/>
                <w:szCs w:val="22"/>
              </w:rPr>
              <w:t>Количество</w:t>
            </w:r>
          </w:p>
        </w:tc>
        <w:tc>
          <w:tcPr>
            <w:tcW w:w="1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5934" w:rsidRPr="00493487" w:rsidRDefault="00095934" w:rsidP="00095934">
            <w:pPr>
              <w:ind w:left="-61" w:right="-63"/>
              <w:jc w:val="center"/>
              <w:rPr>
                <w:rFonts w:ascii="Times New Roman" w:hAnsi="Times New Roman" w:cs="Times New Roman"/>
              </w:rPr>
            </w:pPr>
            <w:r w:rsidRPr="00493487">
              <w:rPr>
                <w:rFonts w:ascii="Times New Roman" w:eastAsia="Times New Roman" w:hAnsi="Times New Roman" w:cs="Times New Roman"/>
                <w:b/>
                <w:sz w:val="22"/>
                <w:szCs w:val="22"/>
              </w:rPr>
              <w:t>Цена заед., вруб.</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5934" w:rsidRPr="00493487" w:rsidRDefault="00095934" w:rsidP="00095934">
            <w:pPr>
              <w:ind w:left="-83" w:right="-80"/>
              <w:jc w:val="center"/>
              <w:rPr>
                <w:rFonts w:ascii="Times New Roman" w:hAnsi="Times New Roman" w:cs="Times New Roman"/>
              </w:rPr>
            </w:pPr>
            <w:r w:rsidRPr="00493487">
              <w:rPr>
                <w:rFonts w:ascii="Times New Roman" w:eastAsia="Times New Roman" w:hAnsi="Times New Roman" w:cs="Times New Roman"/>
                <w:b/>
                <w:sz w:val="22"/>
                <w:szCs w:val="22"/>
              </w:rPr>
              <w:t>Сумма всего, в руб.</w:t>
            </w:r>
          </w:p>
        </w:tc>
      </w:tr>
      <w:tr w:rsidR="00095934" w:rsidRPr="00493487" w:rsidTr="003F26DA">
        <w:trPr>
          <w:trHeight w:val="20"/>
        </w:trPr>
        <w:tc>
          <w:tcPr>
            <w:tcW w:w="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95934" w:rsidRPr="00493487" w:rsidRDefault="00095934" w:rsidP="00095934">
            <w:pPr>
              <w:ind w:left="-24" w:right="-42"/>
              <w:jc w:val="center"/>
              <w:rPr>
                <w:rFonts w:ascii="Times New Roman" w:hAnsi="Times New Roman" w:cs="Times New Roman"/>
              </w:rPr>
            </w:pPr>
            <w:r w:rsidRPr="00493487">
              <w:rPr>
                <w:rFonts w:ascii="Times New Roman" w:eastAsia="Times New Roman" w:hAnsi="Times New Roman" w:cs="Times New Roman"/>
                <w:sz w:val="22"/>
                <w:szCs w:val="22"/>
              </w:rPr>
              <w:t>1</w:t>
            </w:r>
          </w:p>
        </w:tc>
        <w:tc>
          <w:tcPr>
            <w:tcW w:w="2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95934" w:rsidRPr="00493487" w:rsidRDefault="00A8073B" w:rsidP="00095934">
            <w:pPr>
              <w:jc w:val="center"/>
              <w:rPr>
                <w:rFonts w:ascii="Times New Roman" w:eastAsia="Calibri" w:hAnsi="Times New Roman" w:cs="Times New Roman"/>
              </w:rPr>
            </w:pPr>
            <w:r w:rsidRPr="00A8073B">
              <w:rPr>
                <w:rFonts w:ascii="Times New Roman" w:eastAsia="Calibri" w:hAnsi="Times New Roman" w:cs="Times New Roman"/>
                <w:sz w:val="22"/>
                <w:szCs w:val="22"/>
              </w:rPr>
              <w:t>Услуги по обеспечению питанием</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5934" w:rsidRPr="00493487" w:rsidRDefault="00A8073B" w:rsidP="00095934">
            <w:pPr>
              <w:jc w:val="center"/>
              <w:rPr>
                <w:rFonts w:ascii="Times New Roman" w:eastAsia="Calibri" w:hAnsi="Times New Roman" w:cs="Times New Roman"/>
              </w:rPr>
            </w:pPr>
            <w:r>
              <w:rPr>
                <w:rFonts w:ascii="Times New Roman" w:eastAsia="Calibri" w:hAnsi="Times New Roman" w:cs="Times New Roman"/>
                <w:sz w:val="22"/>
                <w:szCs w:val="22"/>
              </w:rPr>
              <w:t>Ус.ед</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5934" w:rsidRPr="00493487" w:rsidRDefault="00A8073B" w:rsidP="00095934">
            <w:pPr>
              <w:ind w:left="-73" w:right="-57"/>
              <w:jc w:val="center"/>
              <w:rPr>
                <w:rFonts w:ascii="Times New Roman" w:eastAsia="Calibri" w:hAnsi="Times New Roman" w:cs="Times New Roman"/>
              </w:rPr>
            </w:pPr>
            <w:r>
              <w:rPr>
                <w:rFonts w:ascii="Times New Roman" w:eastAsia="Calibri" w:hAnsi="Times New Roman" w:cs="Times New Roman"/>
                <w:sz w:val="22"/>
                <w:szCs w:val="22"/>
              </w:rPr>
              <w:t>1</w:t>
            </w:r>
          </w:p>
        </w:tc>
        <w:tc>
          <w:tcPr>
            <w:tcW w:w="1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95934" w:rsidRPr="00493487" w:rsidRDefault="003F26DA" w:rsidP="00095934">
            <w:pPr>
              <w:ind w:left="-61" w:right="-63"/>
              <w:jc w:val="center"/>
              <w:rPr>
                <w:rFonts w:ascii="Times New Roman" w:eastAsia="Calibri" w:hAnsi="Times New Roman" w:cs="Times New Roman"/>
              </w:rPr>
            </w:pPr>
            <w:r>
              <w:rPr>
                <w:rFonts w:ascii="Times New Roman" w:eastAsia="Calibri" w:hAnsi="Times New Roman" w:cs="Times New Roman"/>
                <w:sz w:val="22"/>
                <w:szCs w:val="22"/>
              </w:rPr>
              <w:t>4 870 255,93</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26DA" w:rsidRPr="00493487" w:rsidRDefault="003F26DA" w:rsidP="003F26DA">
            <w:pPr>
              <w:ind w:left="-83" w:right="-80"/>
              <w:jc w:val="center"/>
              <w:rPr>
                <w:rFonts w:ascii="Times New Roman" w:eastAsia="Calibri" w:hAnsi="Times New Roman" w:cs="Times New Roman"/>
              </w:rPr>
            </w:pPr>
            <w:r>
              <w:rPr>
                <w:rFonts w:ascii="Times New Roman" w:eastAsia="Calibri" w:hAnsi="Times New Roman" w:cs="Times New Roman"/>
                <w:sz w:val="22"/>
                <w:szCs w:val="22"/>
              </w:rPr>
              <w:t>4 870 255,93</w:t>
            </w:r>
          </w:p>
        </w:tc>
      </w:tr>
      <w:tr w:rsidR="00095934" w:rsidRPr="00493487" w:rsidTr="003F26DA">
        <w:trPr>
          <w:trHeight w:val="20"/>
        </w:trPr>
        <w:tc>
          <w:tcPr>
            <w:tcW w:w="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95934" w:rsidRPr="00493487" w:rsidRDefault="00095934" w:rsidP="00095934">
            <w:pPr>
              <w:ind w:left="-24" w:right="-42"/>
              <w:jc w:val="center"/>
              <w:rPr>
                <w:rFonts w:ascii="Times New Roman" w:eastAsia="Calibri" w:hAnsi="Times New Roman" w:cs="Times New Roman"/>
              </w:rPr>
            </w:pPr>
          </w:p>
        </w:tc>
        <w:tc>
          <w:tcPr>
            <w:tcW w:w="2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95934" w:rsidRPr="00493487" w:rsidRDefault="00095934" w:rsidP="00095934">
            <w:pPr>
              <w:jc w:val="center"/>
              <w:rPr>
                <w:rFonts w:ascii="Times New Roman" w:eastAsia="Calibri" w:hAnsi="Times New Roman" w:cs="Times New Roman"/>
              </w:rPr>
            </w:pP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5934" w:rsidRPr="00493487" w:rsidRDefault="00095934" w:rsidP="00095934">
            <w:pPr>
              <w:jc w:val="center"/>
              <w:rPr>
                <w:rFonts w:ascii="Times New Roman" w:eastAsia="Calibri" w:hAnsi="Times New Roman" w:cs="Times New Roman"/>
              </w:rPr>
            </w:pPr>
          </w:p>
        </w:tc>
        <w:tc>
          <w:tcPr>
            <w:tcW w:w="1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5934" w:rsidRPr="00493487" w:rsidRDefault="00095934" w:rsidP="00095934">
            <w:pPr>
              <w:ind w:left="-73" w:right="-57"/>
              <w:jc w:val="center"/>
              <w:rPr>
                <w:rFonts w:ascii="Times New Roman" w:eastAsia="Calibri" w:hAnsi="Times New Roman" w:cs="Times New Roman"/>
              </w:rPr>
            </w:pPr>
          </w:p>
        </w:tc>
        <w:tc>
          <w:tcPr>
            <w:tcW w:w="1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95934" w:rsidRPr="00493487" w:rsidRDefault="00095934" w:rsidP="00095934">
            <w:pPr>
              <w:ind w:left="-61" w:right="-63"/>
              <w:jc w:val="center"/>
              <w:rPr>
                <w:rFonts w:ascii="Times New Roman" w:eastAsia="Calibri" w:hAnsi="Times New Roman" w:cs="Times New Roman"/>
              </w:rPr>
            </w:pP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95934" w:rsidRPr="00493487" w:rsidRDefault="00095934" w:rsidP="00095934">
            <w:pPr>
              <w:ind w:left="-83" w:right="-80"/>
              <w:jc w:val="center"/>
              <w:rPr>
                <w:rFonts w:ascii="Times New Roman" w:eastAsia="Calibri" w:hAnsi="Times New Roman" w:cs="Times New Roman"/>
              </w:rPr>
            </w:pPr>
          </w:p>
        </w:tc>
      </w:tr>
    </w:tbl>
    <w:p w:rsidR="00095934" w:rsidRPr="00493487" w:rsidRDefault="00095934" w:rsidP="00095934">
      <w:pPr>
        <w:ind w:left="-896" w:right="-206" w:firstLine="350"/>
        <w:jc w:val="right"/>
        <w:rPr>
          <w:rFonts w:ascii="Times New Roman" w:eastAsia="Times New Roman" w:hAnsi="Times New Roman" w:cs="Times New Roman"/>
          <w:sz w:val="22"/>
          <w:szCs w:val="22"/>
        </w:rPr>
      </w:pPr>
    </w:p>
    <w:p w:rsidR="00095934" w:rsidRPr="00493487" w:rsidRDefault="00095934" w:rsidP="00095934">
      <w:pPr>
        <w:ind w:left="-896" w:right="-206" w:firstLine="350"/>
        <w:jc w:val="both"/>
        <w:rPr>
          <w:rFonts w:ascii="Times New Roman" w:eastAsia="Times New Roman" w:hAnsi="Times New Roman" w:cs="Times New Roman"/>
          <w:sz w:val="22"/>
          <w:szCs w:val="22"/>
        </w:rPr>
      </w:pPr>
      <w:r w:rsidRPr="00493487">
        <w:rPr>
          <w:rFonts w:ascii="Times New Roman" w:eastAsia="Times New Roman" w:hAnsi="Times New Roman" w:cs="Times New Roman"/>
          <w:b/>
          <w:sz w:val="22"/>
          <w:szCs w:val="22"/>
        </w:rPr>
        <w:t>Цена контракта составляет:</w:t>
      </w:r>
      <w:r w:rsidR="003F26DA">
        <w:rPr>
          <w:rFonts w:ascii="Times New Roman" w:eastAsia="Calibri" w:hAnsi="Times New Roman" w:cs="Times New Roman"/>
          <w:sz w:val="22"/>
          <w:szCs w:val="22"/>
        </w:rPr>
        <w:t>4 870 255,93</w:t>
      </w:r>
      <w:r w:rsidRPr="00493487">
        <w:rPr>
          <w:rFonts w:ascii="Times New Roman" w:eastAsia="Times New Roman" w:hAnsi="Times New Roman" w:cs="Times New Roman"/>
          <w:sz w:val="22"/>
          <w:szCs w:val="22"/>
        </w:rPr>
        <w:t xml:space="preserve"> (</w:t>
      </w:r>
      <w:r w:rsidR="003F26DA">
        <w:rPr>
          <w:rFonts w:ascii="Times New Roman" w:eastAsia="Times New Roman" w:hAnsi="Times New Roman" w:cs="Times New Roman"/>
          <w:sz w:val="22"/>
          <w:szCs w:val="22"/>
        </w:rPr>
        <w:t>четыре миллиона восемьсот семьдесят тысяч двести пятьдесят пять</w:t>
      </w:r>
      <w:r w:rsidRPr="00493487">
        <w:rPr>
          <w:rFonts w:ascii="Times New Roman" w:eastAsia="Times New Roman" w:hAnsi="Times New Roman" w:cs="Times New Roman"/>
          <w:sz w:val="22"/>
          <w:szCs w:val="22"/>
        </w:rPr>
        <w:t xml:space="preserve">) рублей </w:t>
      </w:r>
      <w:r w:rsidR="003F26DA">
        <w:rPr>
          <w:rFonts w:ascii="Times New Roman" w:eastAsia="Times New Roman" w:hAnsi="Times New Roman" w:cs="Times New Roman"/>
          <w:sz w:val="22"/>
          <w:szCs w:val="22"/>
        </w:rPr>
        <w:t>93</w:t>
      </w:r>
      <w:r w:rsidRPr="00493487">
        <w:rPr>
          <w:rFonts w:ascii="Times New Roman" w:eastAsia="Times New Roman" w:hAnsi="Times New Roman" w:cs="Times New Roman"/>
          <w:sz w:val="22"/>
          <w:szCs w:val="22"/>
        </w:rPr>
        <w:t xml:space="preserve"> копеек, НДС не облагается. </w:t>
      </w:r>
    </w:p>
    <w:p w:rsidR="00095934" w:rsidRPr="00493487" w:rsidRDefault="00095934" w:rsidP="00095934">
      <w:pPr>
        <w:ind w:left="-896" w:right="-206" w:firstLine="350"/>
        <w:jc w:val="both"/>
        <w:rPr>
          <w:rFonts w:ascii="Times New Roman" w:eastAsia="Times New Roman" w:hAnsi="Times New Roman" w:cs="Times New Roman"/>
          <w:sz w:val="22"/>
          <w:szCs w:val="22"/>
        </w:rPr>
      </w:pPr>
    </w:p>
    <w:tbl>
      <w:tblPr>
        <w:tblW w:w="0" w:type="auto"/>
        <w:tblInd w:w="98" w:type="dxa"/>
        <w:tblCellMar>
          <w:left w:w="10" w:type="dxa"/>
          <w:right w:w="10" w:type="dxa"/>
        </w:tblCellMar>
        <w:tblLook w:val="0000"/>
      </w:tblPr>
      <w:tblGrid>
        <w:gridCol w:w="4722"/>
        <w:gridCol w:w="4535"/>
      </w:tblGrid>
      <w:tr w:rsidR="003F26DA" w:rsidRPr="00493487" w:rsidTr="003314C4">
        <w:trPr>
          <w:trHeight w:val="1"/>
        </w:trPr>
        <w:tc>
          <w:tcPr>
            <w:tcW w:w="472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F26DA" w:rsidRPr="00493487" w:rsidRDefault="003F26DA" w:rsidP="003314C4">
            <w:pPr>
              <w:jc w:val="both"/>
              <w:rPr>
                <w:rFonts w:ascii="Times New Roman" w:hAnsi="Times New Roman" w:cs="Times New Roman"/>
              </w:rPr>
            </w:pPr>
            <w:r w:rsidRPr="00493487">
              <w:rPr>
                <w:rFonts w:ascii="Times New Roman" w:eastAsia="Times New Roman" w:hAnsi="Times New Roman" w:cs="Times New Roman"/>
                <w:b/>
                <w:sz w:val="22"/>
                <w:szCs w:val="22"/>
              </w:rPr>
              <w:t>Заказчик</w:t>
            </w:r>
          </w:p>
        </w:tc>
        <w:tc>
          <w:tcPr>
            <w:tcW w:w="453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F26DA" w:rsidRPr="00493487" w:rsidRDefault="003F26DA" w:rsidP="003314C4">
            <w:pPr>
              <w:jc w:val="both"/>
              <w:rPr>
                <w:rFonts w:ascii="Times New Roman" w:hAnsi="Times New Roman" w:cs="Times New Roman"/>
              </w:rPr>
            </w:pPr>
            <w:r w:rsidRPr="00493487">
              <w:rPr>
                <w:rFonts w:ascii="Times New Roman" w:eastAsia="Times New Roman" w:hAnsi="Times New Roman" w:cs="Times New Roman"/>
                <w:b/>
                <w:sz w:val="22"/>
                <w:szCs w:val="22"/>
              </w:rPr>
              <w:t>Исполнитель</w:t>
            </w:r>
          </w:p>
        </w:tc>
      </w:tr>
      <w:tr w:rsidR="003F26DA" w:rsidRPr="00493487" w:rsidTr="003314C4">
        <w:trPr>
          <w:trHeight w:val="1"/>
        </w:trPr>
        <w:tc>
          <w:tcPr>
            <w:tcW w:w="472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F26DA" w:rsidRPr="00493487" w:rsidRDefault="003F26DA" w:rsidP="003314C4">
            <w:pPr>
              <w:jc w:val="both"/>
              <w:rPr>
                <w:rFonts w:ascii="Times New Roman" w:eastAsia="Times New Roman" w:hAnsi="Times New Roman" w:cs="Times New Roman"/>
              </w:rPr>
            </w:pPr>
          </w:p>
          <w:p w:rsidR="003F26DA" w:rsidRPr="00A8073B" w:rsidRDefault="003F26DA" w:rsidP="003314C4">
            <w:pPr>
              <w:jc w:val="both"/>
              <w:rPr>
                <w:rFonts w:ascii="Times New Roman" w:hAnsi="Times New Roman" w:cs="Times New Roman"/>
                <w:sz w:val="23"/>
                <w:szCs w:val="23"/>
              </w:rPr>
            </w:pPr>
            <w:r w:rsidRPr="00A8073B">
              <w:rPr>
                <w:rFonts w:ascii="Times New Roman" w:hAnsi="Times New Roman" w:cs="Times New Roman"/>
                <w:sz w:val="23"/>
                <w:szCs w:val="23"/>
              </w:rPr>
              <w:t xml:space="preserve">МБОУ "СОШ № </w:t>
            </w:r>
            <w:r>
              <w:rPr>
                <w:rFonts w:ascii="Times New Roman" w:hAnsi="Times New Roman" w:cs="Times New Roman"/>
                <w:sz w:val="23"/>
                <w:szCs w:val="23"/>
              </w:rPr>
              <w:t>4г</w:t>
            </w:r>
            <w:r w:rsidRPr="00A8073B">
              <w:rPr>
                <w:rFonts w:ascii="Times New Roman" w:hAnsi="Times New Roman" w:cs="Times New Roman"/>
                <w:sz w:val="23"/>
                <w:szCs w:val="23"/>
              </w:rPr>
              <w:t xml:space="preserve">.". </w:t>
            </w:r>
          </w:p>
          <w:p w:rsidR="003F26DA" w:rsidRPr="00A8073B" w:rsidRDefault="003F26DA" w:rsidP="003314C4">
            <w:pPr>
              <w:jc w:val="both"/>
              <w:rPr>
                <w:rFonts w:ascii="Times New Roman" w:hAnsi="Times New Roman" w:cs="Times New Roman"/>
                <w:sz w:val="23"/>
                <w:szCs w:val="23"/>
              </w:rPr>
            </w:pPr>
            <w:r w:rsidRPr="00A8073B">
              <w:rPr>
                <w:rFonts w:ascii="Times New Roman" w:hAnsi="Times New Roman" w:cs="Times New Roman"/>
                <w:sz w:val="23"/>
                <w:szCs w:val="23"/>
              </w:rPr>
              <w:t xml:space="preserve">ИНН </w:t>
            </w:r>
            <w:r w:rsidRPr="003F26DA">
              <w:rPr>
                <w:rFonts w:ascii="Times New Roman" w:hAnsi="Times New Roman" w:cs="Times New Roman"/>
                <w:sz w:val="23"/>
                <w:szCs w:val="23"/>
              </w:rPr>
              <w:t>0545019948</w:t>
            </w:r>
          </w:p>
          <w:p w:rsidR="003F26DA" w:rsidRPr="00A8073B" w:rsidRDefault="003F26DA" w:rsidP="003314C4">
            <w:pPr>
              <w:jc w:val="both"/>
              <w:rPr>
                <w:rFonts w:ascii="Times New Roman" w:hAnsi="Times New Roman" w:cs="Times New Roman"/>
                <w:sz w:val="23"/>
                <w:szCs w:val="23"/>
              </w:rPr>
            </w:pPr>
            <w:r w:rsidRPr="00BF0388">
              <w:rPr>
                <w:rFonts w:ascii="Times New Roman" w:hAnsi="Times New Roman" w:cs="Times New Roman"/>
                <w:sz w:val="23"/>
                <w:szCs w:val="23"/>
              </w:rPr>
              <w:t xml:space="preserve">ОГРН </w:t>
            </w:r>
            <w:r w:rsidRPr="003F26DA">
              <w:rPr>
                <w:rFonts w:ascii="Times New Roman" w:hAnsi="Times New Roman" w:cs="Times New Roman"/>
                <w:sz w:val="23"/>
                <w:szCs w:val="23"/>
              </w:rPr>
              <w:t>1070545000206</w:t>
            </w:r>
            <w:r w:rsidRPr="00A8073B">
              <w:rPr>
                <w:rFonts w:ascii="Times New Roman" w:hAnsi="Times New Roman" w:cs="Times New Roman"/>
                <w:sz w:val="23"/>
                <w:szCs w:val="23"/>
              </w:rPr>
              <w:t xml:space="preserve">КПП 055401001 </w:t>
            </w:r>
          </w:p>
          <w:p w:rsidR="003F26DA" w:rsidRDefault="003F26DA" w:rsidP="003314C4">
            <w:pPr>
              <w:jc w:val="both"/>
              <w:rPr>
                <w:rFonts w:ascii="Times New Roman" w:hAnsi="Times New Roman" w:cs="Times New Roman"/>
                <w:sz w:val="23"/>
                <w:szCs w:val="23"/>
              </w:rPr>
            </w:pPr>
            <w:r>
              <w:rPr>
                <w:rFonts w:ascii="Times New Roman" w:hAnsi="Times New Roman" w:cs="Times New Roman"/>
                <w:sz w:val="23"/>
                <w:szCs w:val="23"/>
              </w:rPr>
              <w:t xml:space="preserve">БИК </w:t>
            </w:r>
            <w:r w:rsidRPr="00A8073B">
              <w:rPr>
                <w:rFonts w:ascii="Times New Roman" w:hAnsi="Times New Roman" w:cs="Times New Roman"/>
                <w:sz w:val="23"/>
                <w:szCs w:val="23"/>
              </w:rPr>
              <w:t>048209001</w:t>
            </w:r>
            <w:r>
              <w:rPr>
                <w:rFonts w:ascii="Times New Roman" w:hAnsi="Times New Roman" w:cs="Times New Roman"/>
                <w:sz w:val="23"/>
                <w:szCs w:val="23"/>
              </w:rPr>
              <w:t xml:space="preserve">, Лицевой счет </w:t>
            </w:r>
            <w:r w:rsidRPr="003F26DA">
              <w:rPr>
                <w:rFonts w:ascii="Times New Roman" w:hAnsi="Times New Roman" w:cs="Times New Roman"/>
                <w:sz w:val="23"/>
                <w:szCs w:val="23"/>
              </w:rPr>
              <w:t>20036Ч66460</w:t>
            </w:r>
            <w:r>
              <w:rPr>
                <w:rFonts w:ascii="Times New Roman" w:hAnsi="Times New Roman" w:cs="Times New Roman"/>
                <w:sz w:val="23"/>
                <w:szCs w:val="23"/>
              </w:rPr>
              <w:t xml:space="preserve">, Расчетный счет </w:t>
            </w:r>
            <w:r w:rsidRPr="003F26DA">
              <w:rPr>
                <w:rFonts w:ascii="Times New Roman" w:hAnsi="Times New Roman" w:cs="Times New Roman"/>
                <w:sz w:val="23"/>
                <w:szCs w:val="23"/>
              </w:rPr>
              <w:t>40701810200001000021</w:t>
            </w:r>
            <w:r w:rsidRPr="00BF0388">
              <w:rPr>
                <w:rFonts w:ascii="Times New Roman" w:hAnsi="Times New Roman" w:cs="Times New Roman"/>
                <w:sz w:val="23"/>
                <w:szCs w:val="23"/>
              </w:rPr>
              <w:t>ГРКЦ НБ РЕСПУБЛИКИ ДАГЕСТАН БАНКА</w:t>
            </w:r>
            <w:r>
              <w:rPr>
                <w:rFonts w:ascii="Times New Roman" w:hAnsi="Times New Roman" w:cs="Times New Roman"/>
                <w:sz w:val="23"/>
                <w:szCs w:val="23"/>
              </w:rPr>
              <w:t xml:space="preserve"> РОССИИ Адрес: 368301, Респ. Дагестан, ул.Матросова д.3</w:t>
            </w:r>
          </w:p>
          <w:p w:rsidR="003F26DA" w:rsidRPr="00A8073B" w:rsidRDefault="003F26DA" w:rsidP="003314C4">
            <w:pPr>
              <w:jc w:val="both"/>
              <w:rPr>
                <w:rFonts w:ascii="Times New Roman" w:eastAsia="Times New Roman" w:hAnsi="Times New Roman" w:cs="Times New Roman"/>
              </w:rPr>
            </w:pPr>
            <w:r w:rsidRPr="00A8073B">
              <w:rPr>
                <w:rFonts w:ascii="Times New Roman" w:hAnsi="Times New Roman" w:cs="Times New Roman"/>
                <w:sz w:val="23"/>
                <w:szCs w:val="23"/>
              </w:rPr>
              <w:t xml:space="preserve">Адрес электронной почты </w:t>
            </w:r>
            <w:hyperlink r:id="rId12" w:history="1">
              <w:r w:rsidRPr="004C173C">
                <w:rPr>
                  <w:rStyle w:val="a3"/>
                  <w:rFonts w:ascii="Times New Roman" w:hAnsi="Times New Roman"/>
                  <w:sz w:val="23"/>
                  <w:szCs w:val="23"/>
                </w:rPr>
                <w:t>skola-4@mail.ru</w:t>
              </w:r>
            </w:hyperlink>
            <w:r w:rsidRPr="00A8073B">
              <w:rPr>
                <w:rFonts w:ascii="Times New Roman" w:hAnsi="Times New Roman" w:cs="Times New Roman"/>
                <w:sz w:val="23"/>
                <w:szCs w:val="23"/>
              </w:rPr>
              <w:t>Телефон 7-246-5</w:t>
            </w:r>
            <w:r>
              <w:rPr>
                <w:rFonts w:ascii="Times New Roman" w:hAnsi="Times New Roman" w:cs="Times New Roman"/>
                <w:sz w:val="23"/>
                <w:szCs w:val="23"/>
              </w:rPr>
              <w:t>3317</w:t>
            </w:r>
          </w:p>
          <w:p w:rsidR="003F26DA" w:rsidRDefault="003F26DA" w:rsidP="003314C4">
            <w:pPr>
              <w:jc w:val="both"/>
              <w:rPr>
                <w:rFonts w:ascii="Times New Roman" w:eastAsia="Times New Roman" w:hAnsi="Times New Roman" w:cs="Times New Roman"/>
              </w:rPr>
            </w:pPr>
          </w:p>
          <w:p w:rsidR="003F26DA" w:rsidRDefault="003F26DA" w:rsidP="003314C4">
            <w:pPr>
              <w:jc w:val="both"/>
              <w:rPr>
                <w:rFonts w:ascii="Times New Roman" w:eastAsia="Times New Roman" w:hAnsi="Times New Roman" w:cs="Times New Roman"/>
              </w:rPr>
            </w:pPr>
          </w:p>
          <w:p w:rsidR="003F26DA" w:rsidRDefault="003F26DA" w:rsidP="003314C4">
            <w:pPr>
              <w:jc w:val="both"/>
              <w:rPr>
                <w:rFonts w:ascii="Times New Roman" w:eastAsia="Times New Roman" w:hAnsi="Times New Roman" w:cs="Times New Roman"/>
              </w:rPr>
            </w:pPr>
          </w:p>
          <w:p w:rsidR="003F26DA" w:rsidRDefault="003F26DA" w:rsidP="003314C4">
            <w:pPr>
              <w:jc w:val="both"/>
              <w:rPr>
                <w:rFonts w:ascii="Times New Roman" w:eastAsia="Times New Roman" w:hAnsi="Times New Roman" w:cs="Times New Roman"/>
              </w:rPr>
            </w:pPr>
          </w:p>
          <w:p w:rsidR="003F26DA" w:rsidRDefault="003F26DA" w:rsidP="003314C4">
            <w:pPr>
              <w:jc w:val="both"/>
              <w:rPr>
                <w:rFonts w:ascii="Times New Roman" w:eastAsia="Times New Roman" w:hAnsi="Times New Roman" w:cs="Times New Roman"/>
              </w:rPr>
            </w:pPr>
          </w:p>
          <w:p w:rsidR="003F26DA" w:rsidRDefault="003F26DA" w:rsidP="003314C4">
            <w:pPr>
              <w:jc w:val="both"/>
              <w:rPr>
                <w:rFonts w:ascii="Times New Roman" w:eastAsia="Times New Roman" w:hAnsi="Times New Roman" w:cs="Times New Roman"/>
              </w:rPr>
            </w:pPr>
          </w:p>
          <w:p w:rsidR="003F26DA" w:rsidRPr="00A8073B" w:rsidRDefault="003F26DA" w:rsidP="003314C4">
            <w:pPr>
              <w:jc w:val="both"/>
              <w:rPr>
                <w:rFonts w:ascii="Times New Roman" w:eastAsia="Times New Roman" w:hAnsi="Times New Roman" w:cs="Times New Roman"/>
              </w:rPr>
            </w:pPr>
            <w:r w:rsidRPr="00A8073B">
              <w:rPr>
                <w:rFonts w:ascii="Times New Roman" w:eastAsia="Times New Roman" w:hAnsi="Times New Roman" w:cs="Times New Roman"/>
                <w:sz w:val="22"/>
                <w:szCs w:val="22"/>
              </w:rPr>
              <w:t xml:space="preserve">____________ </w:t>
            </w:r>
            <w:r>
              <w:rPr>
                <w:rFonts w:ascii="Times New Roman" w:eastAsia="Times New Roman" w:hAnsi="Times New Roman" w:cs="Times New Roman"/>
                <w:sz w:val="22"/>
                <w:szCs w:val="22"/>
              </w:rPr>
              <w:t>Директор   Султанахмедов С.А.</w:t>
            </w:r>
          </w:p>
          <w:p w:rsidR="003F26DA" w:rsidRPr="00493487" w:rsidRDefault="003F26DA" w:rsidP="003314C4">
            <w:pPr>
              <w:jc w:val="both"/>
              <w:rPr>
                <w:rFonts w:ascii="Times New Roman" w:hAnsi="Times New Roman" w:cs="Times New Roman"/>
              </w:rPr>
            </w:pPr>
          </w:p>
        </w:tc>
        <w:tc>
          <w:tcPr>
            <w:tcW w:w="453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F26DA" w:rsidRPr="00E0523D" w:rsidRDefault="003F26DA" w:rsidP="003314C4">
            <w:pPr>
              <w:shd w:val="clear" w:color="auto" w:fill="FFFFFF"/>
              <w:rPr>
                <w:rFonts w:ascii="Times New Roman" w:eastAsia="Times New Roman" w:hAnsi="Times New Roman" w:cs="Times New Roman"/>
                <w:color w:val="333333"/>
              </w:rPr>
            </w:pPr>
            <w:r w:rsidRPr="00E0523D">
              <w:rPr>
                <w:rFonts w:ascii="Times New Roman" w:eastAsia="Times New Roman" w:hAnsi="Times New Roman" w:cs="Times New Roman"/>
                <w:color w:val="333333"/>
              </w:rPr>
              <w:t xml:space="preserve">ООО "ЦЕНТР ГРУПП" </w:t>
            </w:r>
          </w:p>
          <w:p w:rsidR="003F26DA" w:rsidRPr="00E0523D" w:rsidRDefault="003F26DA" w:rsidP="003314C4">
            <w:pPr>
              <w:shd w:val="clear" w:color="auto" w:fill="FFFFFF"/>
              <w:rPr>
                <w:rFonts w:ascii="Times New Roman" w:eastAsia="Times New Roman" w:hAnsi="Times New Roman" w:cs="Times New Roman"/>
                <w:color w:val="333333"/>
              </w:rPr>
            </w:pPr>
            <w:r w:rsidRPr="00E0523D">
              <w:rPr>
                <w:rFonts w:ascii="Times New Roman" w:eastAsia="Times New Roman" w:hAnsi="Times New Roman" w:cs="Times New Roman"/>
                <w:color w:val="333333"/>
              </w:rPr>
              <w:t xml:space="preserve">ИНН: 0572021752 </w:t>
            </w:r>
          </w:p>
          <w:p w:rsidR="003F26DA" w:rsidRPr="00E0523D" w:rsidRDefault="003F26DA" w:rsidP="003314C4">
            <w:pPr>
              <w:shd w:val="clear" w:color="auto" w:fill="FFFFFF"/>
              <w:rPr>
                <w:rFonts w:ascii="Times New Roman" w:eastAsia="Times New Roman" w:hAnsi="Times New Roman" w:cs="Times New Roman"/>
                <w:color w:val="333333"/>
              </w:rPr>
            </w:pPr>
            <w:r w:rsidRPr="00E0523D">
              <w:rPr>
                <w:rFonts w:ascii="Times New Roman" w:eastAsia="Times New Roman" w:hAnsi="Times New Roman" w:cs="Times New Roman"/>
                <w:color w:val="333333"/>
              </w:rPr>
              <w:t xml:space="preserve">КПП: 057201001 </w:t>
            </w:r>
          </w:p>
          <w:p w:rsidR="003F26DA" w:rsidRPr="00493487" w:rsidRDefault="003F26DA" w:rsidP="003314C4">
            <w:pPr>
              <w:jc w:val="both"/>
              <w:rPr>
                <w:rFonts w:ascii="Times New Roman" w:eastAsia="Times New Roman" w:hAnsi="Times New Roman" w:cs="Times New Roman"/>
              </w:rPr>
            </w:pPr>
          </w:p>
          <w:p w:rsidR="003F26DA" w:rsidRPr="00E0523D" w:rsidRDefault="003F26DA" w:rsidP="003314C4">
            <w:pPr>
              <w:shd w:val="clear" w:color="auto" w:fill="FFFFFF"/>
              <w:spacing w:before="100" w:beforeAutospacing="1" w:after="100" w:afterAutospacing="1"/>
              <w:rPr>
                <w:rFonts w:ascii="Times New Roman" w:eastAsia="Times New Roman" w:hAnsi="Times New Roman" w:cs="Times New Roman"/>
                <w:color w:val="333333"/>
              </w:rPr>
            </w:pPr>
            <w:r w:rsidRPr="00E0523D">
              <w:rPr>
                <w:rFonts w:ascii="Times New Roman" w:eastAsia="Times New Roman" w:hAnsi="Times New Roman" w:cs="Times New Roman"/>
                <w:color w:val="333333"/>
              </w:rPr>
              <w:t>Местоположение: 367026, Р</w:t>
            </w:r>
            <w:r>
              <w:rPr>
                <w:rFonts w:ascii="Times New Roman" w:eastAsia="Times New Roman" w:hAnsi="Times New Roman" w:cs="Times New Roman"/>
                <w:color w:val="333333"/>
              </w:rPr>
              <w:t xml:space="preserve">есп. </w:t>
            </w:r>
            <w:r w:rsidRPr="00E0523D">
              <w:rPr>
                <w:rFonts w:ascii="Times New Roman" w:eastAsia="Times New Roman" w:hAnsi="Times New Roman" w:cs="Times New Roman"/>
                <w:color w:val="333333"/>
              </w:rPr>
              <w:t>Д</w:t>
            </w:r>
            <w:r>
              <w:rPr>
                <w:rFonts w:ascii="Times New Roman" w:eastAsia="Times New Roman" w:hAnsi="Times New Roman" w:cs="Times New Roman"/>
                <w:color w:val="333333"/>
              </w:rPr>
              <w:t>агестан</w:t>
            </w:r>
            <w:r w:rsidRPr="00E0523D">
              <w:rPr>
                <w:rFonts w:ascii="Times New Roman" w:eastAsia="Times New Roman" w:hAnsi="Times New Roman" w:cs="Times New Roman"/>
                <w:color w:val="333333"/>
              </w:rPr>
              <w:t xml:space="preserve">, </w:t>
            </w:r>
            <w:r>
              <w:rPr>
                <w:rFonts w:ascii="Times New Roman" w:eastAsia="Times New Roman" w:hAnsi="Times New Roman" w:cs="Times New Roman"/>
                <w:color w:val="333333"/>
              </w:rPr>
              <w:t>г.</w:t>
            </w:r>
            <w:r w:rsidRPr="00E0523D">
              <w:rPr>
                <w:rFonts w:ascii="Times New Roman" w:eastAsia="Times New Roman" w:hAnsi="Times New Roman" w:cs="Times New Roman"/>
                <w:color w:val="333333"/>
              </w:rPr>
              <w:t xml:space="preserve"> М</w:t>
            </w:r>
            <w:r>
              <w:rPr>
                <w:rFonts w:ascii="Times New Roman" w:eastAsia="Times New Roman" w:hAnsi="Times New Roman" w:cs="Times New Roman"/>
                <w:color w:val="333333"/>
              </w:rPr>
              <w:t>ахачкала</w:t>
            </w:r>
            <w:r w:rsidRPr="00E0523D">
              <w:rPr>
                <w:rFonts w:ascii="Times New Roman" w:eastAsia="Times New Roman" w:hAnsi="Times New Roman" w:cs="Times New Roman"/>
                <w:color w:val="333333"/>
              </w:rPr>
              <w:t xml:space="preserve">, </w:t>
            </w:r>
            <w:r>
              <w:rPr>
                <w:rFonts w:ascii="Times New Roman" w:eastAsia="Times New Roman" w:hAnsi="Times New Roman" w:cs="Times New Roman"/>
                <w:color w:val="333333"/>
              </w:rPr>
              <w:t>ул.</w:t>
            </w:r>
            <w:r w:rsidRPr="00E0523D">
              <w:rPr>
                <w:rFonts w:ascii="Times New Roman" w:eastAsia="Times New Roman" w:hAnsi="Times New Roman" w:cs="Times New Roman"/>
                <w:color w:val="333333"/>
              </w:rPr>
              <w:t>Х</w:t>
            </w:r>
            <w:r>
              <w:rPr>
                <w:rFonts w:ascii="Times New Roman" w:eastAsia="Times New Roman" w:hAnsi="Times New Roman" w:cs="Times New Roman"/>
                <w:color w:val="333333"/>
              </w:rPr>
              <w:t>изроевна</w:t>
            </w:r>
            <w:r w:rsidRPr="00E0523D">
              <w:rPr>
                <w:rFonts w:ascii="Times New Roman" w:eastAsia="Times New Roman" w:hAnsi="Times New Roman" w:cs="Times New Roman"/>
                <w:color w:val="333333"/>
              </w:rPr>
              <w:t xml:space="preserve">, </w:t>
            </w:r>
            <w:r>
              <w:rPr>
                <w:rFonts w:ascii="Times New Roman" w:eastAsia="Times New Roman" w:hAnsi="Times New Roman" w:cs="Times New Roman"/>
                <w:color w:val="333333"/>
              </w:rPr>
              <w:t>дом</w:t>
            </w:r>
            <w:r w:rsidRPr="00E0523D">
              <w:rPr>
                <w:rFonts w:ascii="Times New Roman" w:eastAsia="Times New Roman" w:hAnsi="Times New Roman" w:cs="Times New Roman"/>
                <w:color w:val="333333"/>
              </w:rPr>
              <w:t xml:space="preserve"> 81, </w:t>
            </w:r>
            <w:r>
              <w:rPr>
                <w:rFonts w:ascii="Times New Roman" w:eastAsia="Times New Roman" w:hAnsi="Times New Roman" w:cs="Times New Roman"/>
                <w:color w:val="333333"/>
              </w:rPr>
              <w:t>к.</w:t>
            </w:r>
            <w:r w:rsidRPr="00E0523D">
              <w:rPr>
                <w:rFonts w:ascii="Times New Roman" w:eastAsia="Times New Roman" w:hAnsi="Times New Roman" w:cs="Times New Roman"/>
                <w:color w:val="333333"/>
              </w:rPr>
              <w:t xml:space="preserve"> Г, </w:t>
            </w:r>
            <w:r>
              <w:rPr>
                <w:rFonts w:ascii="Times New Roman" w:eastAsia="Times New Roman" w:hAnsi="Times New Roman" w:cs="Times New Roman"/>
                <w:color w:val="333333"/>
              </w:rPr>
              <w:t>п.</w:t>
            </w:r>
            <w:r w:rsidRPr="00E0523D">
              <w:rPr>
                <w:rFonts w:ascii="Times New Roman" w:eastAsia="Times New Roman" w:hAnsi="Times New Roman" w:cs="Times New Roman"/>
                <w:color w:val="333333"/>
              </w:rPr>
              <w:t xml:space="preserve">Е 358 </w:t>
            </w:r>
          </w:p>
          <w:p w:rsidR="003F26DA" w:rsidRPr="00E0523D" w:rsidRDefault="003F26DA" w:rsidP="003314C4">
            <w:pPr>
              <w:shd w:val="clear" w:color="auto" w:fill="FFFFFF"/>
              <w:spacing w:before="100" w:beforeAutospacing="1" w:after="100" w:afterAutospacing="1"/>
              <w:rPr>
                <w:rFonts w:ascii="Times New Roman" w:eastAsia="Times New Roman" w:hAnsi="Times New Roman" w:cs="Times New Roman"/>
                <w:color w:val="333333"/>
              </w:rPr>
            </w:pPr>
            <w:r w:rsidRPr="00E0523D">
              <w:rPr>
                <w:rFonts w:ascii="Times New Roman" w:eastAsia="Times New Roman" w:hAnsi="Times New Roman" w:cs="Times New Roman"/>
                <w:color w:val="333333"/>
              </w:rPr>
              <w:t>Почтовый адрес: Р</w:t>
            </w:r>
            <w:r>
              <w:rPr>
                <w:rFonts w:ascii="Times New Roman" w:eastAsia="Times New Roman" w:hAnsi="Times New Roman" w:cs="Times New Roman"/>
                <w:color w:val="333333"/>
              </w:rPr>
              <w:t>есп</w:t>
            </w:r>
            <w:r w:rsidRPr="00E0523D">
              <w:rPr>
                <w:rFonts w:ascii="Times New Roman" w:eastAsia="Times New Roman" w:hAnsi="Times New Roman" w:cs="Times New Roman"/>
                <w:color w:val="333333"/>
              </w:rPr>
              <w:t>Д</w:t>
            </w:r>
            <w:r>
              <w:rPr>
                <w:rFonts w:ascii="Times New Roman" w:eastAsia="Times New Roman" w:hAnsi="Times New Roman" w:cs="Times New Roman"/>
                <w:color w:val="333333"/>
              </w:rPr>
              <w:t>адестан</w:t>
            </w:r>
            <w:r w:rsidRPr="00E0523D">
              <w:rPr>
                <w:rFonts w:ascii="Times New Roman" w:eastAsia="Times New Roman" w:hAnsi="Times New Roman" w:cs="Times New Roman"/>
                <w:color w:val="333333"/>
              </w:rPr>
              <w:t xml:space="preserve">, </w:t>
            </w:r>
            <w:r>
              <w:rPr>
                <w:rFonts w:ascii="Times New Roman" w:eastAsia="Times New Roman" w:hAnsi="Times New Roman" w:cs="Times New Roman"/>
                <w:color w:val="333333"/>
              </w:rPr>
              <w:t>г</w:t>
            </w:r>
            <w:r w:rsidRPr="00E0523D">
              <w:rPr>
                <w:rFonts w:ascii="Times New Roman" w:eastAsia="Times New Roman" w:hAnsi="Times New Roman" w:cs="Times New Roman"/>
                <w:color w:val="333333"/>
              </w:rPr>
              <w:t xml:space="preserve"> М</w:t>
            </w:r>
            <w:r>
              <w:rPr>
                <w:rFonts w:ascii="Times New Roman" w:eastAsia="Times New Roman" w:hAnsi="Times New Roman" w:cs="Times New Roman"/>
                <w:color w:val="333333"/>
              </w:rPr>
              <w:t>ахачкала</w:t>
            </w:r>
            <w:r w:rsidRPr="00E0523D">
              <w:rPr>
                <w:rFonts w:ascii="Times New Roman" w:eastAsia="Times New Roman" w:hAnsi="Times New Roman" w:cs="Times New Roman"/>
                <w:color w:val="333333"/>
              </w:rPr>
              <w:t xml:space="preserve">, </w:t>
            </w:r>
            <w:r>
              <w:rPr>
                <w:rFonts w:ascii="Times New Roman" w:eastAsia="Times New Roman" w:hAnsi="Times New Roman" w:cs="Times New Roman"/>
                <w:color w:val="333333"/>
              </w:rPr>
              <w:t>ул</w:t>
            </w:r>
            <w:r w:rsidRPr="00E0523D">
              <w:rPr>
                <w:rFonts w:ascii="Times New Roman" w:eastAsia="Times New Roman" w:hAnsi="Times New Roman" w:cs="Times New Roman"/>
                <w:color w:val="333333"/>
              </w:rPr>
              <w:t xml:space="preserve"> Г</w:t>
            </w:r>
            <w:r>
              <w:rPr>
                <w:rFonts w:ascii="Times New Roman" w:eastAsia="Times New Roman" w:hAnsi="Times New Roman" w:cs="Times New Roman"/>
                <w:color w:val="333333"/>
              </w:rPr>
              <w:t>айдара</w:t>
            </w:r>
            <w:r w:rsidRPr="00E0523D">
              <w:rPr>
                <w:rFonts w:ascii="Times New Roman" w:eastAsia="Times New Roman" w:hAnsi="Times New Roman" w:cs="Times New Roman"/>
                <w:color w:val="333333"/>
              </w:rPr>
              <w:t xml:space="preserve"> Г</w:t>
            </w:r>
            <w:r>
              <w:rPr>
                <w:rFonts w:ascii="Times New Roman" w:eastAsia="Times New Roman" w:hAnsi="Times New Roman" w:cs="Times New Roman"/>
                <w:color w:val="333333"/>
              </w:rPr>
              <w:t>аджиева</w:t>
            </w:r>
            <w:r w:rsidRPr="00E0523D">
              <w:rPr>
                <w:rFonts w:ascii="Times New Roman" w:eastAsia="Times New Roman" w:hAnsi="Times New Roman" w:cs="Times New Roman"/>
                <w:color w:val="333333"/>
              </w:rPr>
              <w:t xml:space="preserve">, </w:t>
            </w:r>
            <w:r>
              <w:rPr>
                <w:rFonts w:ascii="Times New Roman" w:eastAsia="Times New Roman" w:hAnsi="Times New Roman" w:cs="Times New Roman"/>
                <w:color w:val="333333"/>
              </w:rPr>
              <w:t>д</w:t>
            </w:r>
            <w:r w:rsidRPr="00E0523D">
              <w:rPr>
                <w:rFonts w:ascii="Times New Roman" w:eastAsia="Times New Roman" w:hAnsi="Times New Roman" w:cs="Times New Roman"/>
                <w:color w:val="333333"/>
              </w:rPr>
              <w:t xml:space="preserve"> 1 В, </w:t>
            </w:r>
            <w:r>
              <w:rPr>
                <w:rFonts w:ascii="Times New Roman" w:eastAsia="Times New Roman" w:hAnsi="Times New Roman" w:cs="Times New Roman"/>
                <w:color w:val="333333"/>
              </w:rPr>
              <w:t>к</w:t>
            </w:r>
            <w:r w:rsidRPr="00E0523D">
              <w:rPr>
                <w:rFonts w:ascii="Times New Roman" w:eastAsia="Times New Roman" w:hAnsi="Times New Roman" w:cs="Times New Roman"/>
                <w:color w:val="333333"/>
              </w:rPr>
              <w:t xml:space="preserve"> 3, </w:t>
            </w:r>
            <w:r>
              <w:rPr>
                <w:rFonts w:ascii="Times New Roman" w:eastAsia="Times New Roman" w:hAnsi="Times New Roman" w:cs="Times New Roman"/>
                <w:color w:val="333333"/>
              </w:rPr>
              <w:t>кв</w:t>
            </w:r>
            <w:r w:rsidRPr="00E0523D">
              <w:rPr>
                <w:rFonts w:ascii="Times New Roman" w:eastAsia="Times New Roman" w:hAnsi="Times New Roman" w:cs="Times New Roman"/>
                <w:color w:val="333333"/>
              </w:rPr>
              <w:t xml:space="preserve"> 37 </w:t>
            </w:r>
          </w:p>
          <w:p w:rsidR="003F26DA" w:rsidRPr="00E0523D" w:rsidRDefault="003F26DA" w:rsidP="003314C4">
            <w:pPr>
              <w:shd w:val="clear" w:color="auto" w:fill="FFFFFF"/>
              <w:spacing w:before="100" w:beforeAutospacing="1" w:after="100" w:afterAutospacing="1"/>
              <w:rPr>
                <w:rFonts w:ascii="Times New Roman" w:eastAsia="Times New Roman" w:hAnsi="Times New Roman" w:cs="Times New Roman"/>
                <w:color w:val="333333"/>
              </w:rPr>
            </w:pPr>
            <w:r w:rsidRPr="00E0523D">
              <w:rPr>
                <w:rFonts w:ascii="Times New Roman" w:eastAsia="Times New Roman" w:hAnsi="Times New Roman" w:cs="Times New Roman"/>
                <w:color w:val="333333"/>
              </w:rPr>
              <w:t xml:space="preserve">Телефон: 79894425050 </w:t>
            </w:r>
          </w:p>
          <w:p w:rsidR="003F26DA" w:rsidRPr="00A8073B" w:rsidRDefault="003F26DA" w:rsidP="003314C4">
            <w:pPr>
              <w:shd w:val="clear" w:color="auto" w:fill="FFFFFF"/>
              <w:spacing w:before="100" w:beforeAutospacing="1" w:after="100" w:afterAutospacing="1"/>
              <w:rPr>
                <w:rFonts w:ascii="Times New Roman" w:eastAsia="Times New Roman" w:hAnsi="Times New Roman" w:cs="Times New Roman"/>
                <w:color w:val="333333"/>
              </w:rPr>
            </w:pPr>
            <w:r w:rsidRPr="00E0523D">
              <w:rPr>
                <w:rFonts w:ascii="Times New Roman" w:eastAsia="Times New Roman" w:hAnsi="Times New Roman" w:cs="Times New Roman"/>
                <w:color w:val="333333"/>
              </w:rPr>
              <w:t xml:space="preserve">E-mail: raids.m@bk.ru </w:t>
            </w:r>
          </w:p>
          <w:p w:rsidR="003F26DA" w:rsidRPr="00493487" w:rsidRDefault="003F26DA" w:rsidP="003314C4">
            <w:pPr>
              <w:jc w:val="both"/>
              <w:rPr>
                <w:rFonts w:ascii="Times New Roman" w:hAnsi="Times New Roman" w:cs="Times New Roman"/>
              </w:rPr>
            </w:pPr>
            <w:r w:rsidRPr="00A8073B">
              <w:rPr>
                <w:rFonts w:ascii="Times New Roman" w:eastAsia="Times New Roman" w:hAnsi="Times New Roman" w:cs="Times New Roman"/>
                <w:sz w:val="22"/>
                <w:szCs w:val="22"/>
              </w:rPr>
              <w:t>__________</w:t>
            </w:r>
            <w:r>
              <w:rPr>
                <w:rFonts w:ascii="Times New Roman" w:eastAsia="Times New Roman" w:hAnsi="Times New Roman" w:cs="Times New Roman"/>
                <w:sz w:val="22"/>
                <w:szCs w:val="22"/>
              </w:rPr>
              <w:t>Ген.директор Магомедова Р.А.</w:t>
            </w:r>
          </w:p>
        </w:tc>
      </w:tr>
      <w:tr w:rsidR="003F26DA" w:rsidRPr="00493487" w:rsidTr="003314C4">
        <w:trPr>
          <w:trHeight w:val="471"/>
        </w:trPr>
        <w:tc>
          <w:tcPr>
            <w:tcW w:w="472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F26DA" w:rsidRPr="00493487" w:rsidRDefault="003F26DA" w:rsidP="003314C4">
            <w:pPr>
              <w:jc w:val="both"/>
              <w:rPr>
                <w:rFonts w:ascii="Times New Roman" w:hAnsi="Times New Roman" w:cs="Times New Roman"/>
              </w:rPr>
            </w:pPr>
            <w:r w:rsidRPr="00493487">
              <w:rPr>
                <w:rFonts w:ascii="Times New Roman" w:eastAsia="Times New Roman" w:hAnsi="Times New Roman" w:cs="Times New Roman"/>
                <w:sz w:val="22"/>
                <w:szCs w:val="22"/>
              </w:rPr>
              <w:t>М.П.</w:t>
            </w:r>
          </w:p>
        </w:tc>
        <w:tc>
          <w:tcPr>
            <w:tcW w:w="453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F26DA" w:rsidRPr="00493487" w:rsidRDefault="003F26DA" w:rsidP="003314C4">
            <w:pPr>
              <w:jc w:val="both"/>
              <w:rPr>
                <w:rFonts w:ascii="Times New Roman" w:hAnsi="Times New Roman" w:cs="Times New Roman"/>
              </w:rPr>
            </w:pPr>
            <w:r w:rsidRPr="00493487">
              <w:rPr>
                <w:rFonts w:ascii="Times New Roman" w:eastAsia="Times New Roman" w:hAnsi="Times New Roman" w:cs="Times New Roman"/>
                <w:sz w:val="22"/>
                <w:szCs w:val="22"/>
              </w:rPr>
              <w:t>М.П.</w:t>
            </w:r>
          </w:p>
        </w:tc>
      </w:tr>
    </w:tbl>
    <w:p w:rsidR="00095934" w:rsidRPr="00493487" w:rsidRDefault="00095934" w:rsidP="00095934">
      <w:pPr>
        <w:ind w:left="-896" w:right="-206" w:firstLine="350"/>
        <w:jc w:val="both"/>
        <w:rPr>
          <w:rFonts w:ascii="Times New Roman" w:eastAsia="Times New Roman" w:hAnsi="Times New Roman" w:cs="Times New Roman"/>
          <w:sz w:val="22"/>
          <w:szCs w:val="22"/>
        </w:rPr>
      </w:pPr>
    </w:p>
    <w:p w:rsidR="00095934" w:rsidRPr="00493487" w:rsidRDefault="00095934" w:rsidP="00095934">
      <w:pPr>
        <w:ind w:left="-896" w:right="-206" w:firstLine="350"/>
        <w:rPr>
          <w:rFonts w:ascii="Times New Roman" w:eastAsia="Times New Roman" w:hAnsi="Times New Roman" w:cs="Times New Roman"/>
          <w:i/>
          <w:sz w:val="22"/>
          <w:szCs w:val="22"/>
        </w:rPr>
      </w:pPr>
    </w:p>
    <w:p w:rsidR="00095934" w:rsidRPr="00493487" w:rsidRDefault="00095934" w:rsidP="00095934">
      <w:pPr>
        <w:ind w:left="-896" w:right="-206" w:firstLine="350"/>
        <w:rPr>
          <w:rFonts w:ascii="Times New Roman" w:eastAsia="Times New Roman" w:hAnsi="Times New Roman" w:cs="Times New Roman"/>
          <w:i/>
          <w:sz w:val="22"/>
          <w:szCs w:val="22"/>
        </w:rPr>
      </w:pPr>
    </w:p>
    <w:p w:rsidR="003F26DA" w:rsidRPr="00493487" w:rsidRDefault="003F26DA" w:rsidP="00095934">
      <w:pPr>
        <w:rPr>
          <w:rFonts w:ascii="Times New Roman" w:eastAsia="Times New Roman" w:hAnsi="Times New Roman" w:cs="Times New Roman"/>
          <w:i/>
          <w:sz w:val="22"/>
          <w:szCs w:val="22"/>
        </w:rPr>
      </w:pPr>
    </w:p>
    <w:sectPr w:rsidR="003F26DA" w:rsidRPr="00493487" w:rsidSect="002F4B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00DD8"/>
    <w:multiLevelType w:val="hybridMultilevel"/>
    <w:tmpl w:val="6EE47B4E"/>
    <w:lvl w:ilvl="0" w:tplc="0D5AB90A">
      <w:start w:val="1"/>
      <w:numFmt w:val="decimal"/>
      <w:lvlText w:val="%1."/>
      <w:lvlJc w:val="left"/>
      <w:pPr>
        <w:ind w:left="-186" w:hanging="360"/>
      </w:pPr>
      <w:rPr>
        <w:rFonts w:hint="default"/>
      </w:rPr>
    </w:lvl>
    <w:lvl w:ilvl="1" w:tplc="04190019" w:tentative="1">
      <w:start w:val="1"/>
      <w:numFmt w:val="lowerLetter"/>
      <w:lvlText w:val="%2."/>
      <w:lvlJc w:val="left"/>
      <w:pPr>
        <w:ind w:left="534" w:hanging="360"/>
      </w:pPr>
    </w:lvl>
    <w:lvl w:ilvl="2" w:tplc="0419001B" w:tentative="1">
      <w:start w:val="1"/>
      <w:numFmt w:val="lowerRoman"/>
      <w:lvlText w:val="%3."/>
      <w:lvlJc w:val="right"/>
      <w:pPr>
        <w:ind w:left="1254" w:hanging="180"/>
      </w:pPr>
    </w:lvl>
    <w:lvl w:ilvl="3" w:tplc="0419000F" w:tentative="1">
      <w:start w:val="1"/>
      <w:numFmt w:val="decimal"/>
      <w:lvlText w:val="%4."/>
      <w:lvlJc w:val="left"/>
      <w:pPr>
        <w:ind w:left="1974" w:hanging="360"/>
      </w:pPr>
    </w:lvl>
    <w:lvl w:ilvl="4" w:tplc="04190019" w:tentative="1">
      <w:start w:val="1"/>
      <w:numFmt w:val="lowerLetter"/>
      <w:lvlText w:val="%5."/>
      <w:lvlJc w:val="left"/>
      <w:pPr>
        <w:ind w:left="2694" w:hanging="360"/>
      </w:pPr>
    </w:lvl>
    <w:lvl w:ilvl="5" w:tplc="0419001B" w:tentative="1">
      <w:start w:val="1"/>
      <w:numFmt w:val="lowerRoman"/>
      <w:lvlText w:val="%6."/>
      <w:lvlJc w:val="right"/>
      <w:pPr>
        <w:ind w:left="3414" w:hanging="180"/>
      </w:pPr>
    </w:lvl>
    <w:lvl w:ilvl="6" w:tplc="0419000F" w:tentative="1">
      <w:start w:val="1"/>
      <w:numFmt w:val="decimal"/>
      <w:lvlText w:val="%7."/>
      <w:lvlJc w:val="left"/>
      <w:pPr>
        <w:ind w:left="4134" w:hanging="360"/>
      </w:pPr>
    </w:lvl>
    <w:lvl w:ilvl="7" w:tplc="04190019" w:tentative="1">
      <w:start w:val="1"/>
      <w:numFmt w:val="lowerLetter"/>
      <w:lvlText w:val="%8."/>
      <w:lvlJc w:val="left"/>
      <w:pPr>
        <w:ind w:left="4854" w:hanging="360"/>
      </w:pPr>
    </w:lvl>
    <w:lvl w:ilvl="8" w:tplc="0419001B" w:tentative="1">
      <w:start w:val="1"/>
      <w:numFmt w:val="lowerRoman"/>
      <w:lvlText w:val="%9."/>
      <w:lvlJc w:val="right"/>
      <w:pPr>
        <w:ind w:left="557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95934"/>
    <w:rsid w:val="00095934"/>
    <w:rsid w:val="002F4B69"/>
    <w:rsid w:val="003F26DA"/>
    <w:rsid w:val="00621A6D"/>
    <w:rsid w:val="0075295F"/>
    <w:rsid w:val="007C728B"/>
    <w:rsid w:val="007F198E"/>
    <w:rsid w:val="00A8073B"/>
    <w:rsid w:val="00BF0388"/>
    <w:rsid w:val="00C27995"/>
    <w:rsid w:val="00CE0113"/>
    <w:rsid w:val="00FA09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934"/>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95934"/>
    <w:rPr>
      <w:rFonts w:cs="Times New Roman"/>
      <w:color w:val="000080"/>
      <w:u w:val="single"/>
    </w:rPr>
  </w:style>
  <w:style w:type="paragraph" w:styleId="a4">
    <w:name w:val="List Paragraph"/>
    <w:aliases w:val="Нумерованый список,Bullet List,FooterText,numbered,SL_Абзац списка"/>
    <w:basedOn w:val="a"/>
    <w:link w:val="a5"/>
    <w:uiPriority w:val="34"/>
    <w:qFormat/>
    <w:rsid w:val="00095934"/>
    <w:pPr>
      <w:ind w:left="720"/>
      <w:contextualSpacing/>
    </w:pPr>
    <w:rPr>
      <w:rFonts w:ascii="Times New Roman" w:eastAsia="Times New Roman" w:hAnsi="Times New Roman" w:cs="Times New Roman"/>
      <w:color w:val="auto"/>
      <w:szCs w:val="28"/>
    </w:rPr>
  </w:style>
  <w:style w:type="character" w:customStyle="1" w:styleId="a5">
    <w:name w:val="Абзац списка Знак"/>
    <w:aliases w:val="Нумерованый список Знак,Bullet List Знак,FooterText Знак,numbered Знак,SL_Абзац списка Знак"/>
    <w:link w:val="a4"/>
    <w:uiPriority w:val="34"/>
    <w:locked/>
    <w:rsid w:val="00095934"/>
    <w:rPr>
      <w:rFonts w:ascii="Times New Roman" w:eastAsia="Times New Roman" w:hAnsi="Times New Roman" w:cs="Times New Roman"/>
      <w:sz w:val="24"/>
      <w:szCs w:val="28"/>
      <w:lang w:eastAsia="ru-RU"/>
    </w:rPr>
  </w:style>
  <w:style w:type="paragraph" w:customStyle="1" w:styleId="s1">
    <w:name w:val="s_1"/>
    <w:basedOn w:val="a"/>
    <w:rsid w:val="00095934"/>
    <w:pPr>
      <w:spacing w:before="100" w:beforeAutospacing="1" w:after="100" w:afterAutospacing="1"/>
    </w:pPr>
    <w:rPr>
      <w:rFonts w:ascii="Times New Roman" w:eastAsia="Times New Roman" w:hAnsi="Times New Roman" w:cs="Times New Roman"/>
      <w:color w:val="auto"/>
    </w:rPr>
  </w:style>
  <w:style w:type="character" w:customStyle="1" w:styleId="UnresolvedMention">
    <w:name w:val="Unresolved Mention"/>
    <w:basedOn w:val="a0"/>
    <w:uiPriority w:val="99"/>
    <w:semiHidden/>
    <w:unhideWhenUsed/>
    <w:rsid w:val="003F26D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0353464/daf75cc17d0d1b8b796480bc59f740b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se.garant.ru/71757358/447c2b4ac27c58797ee9daf37e05823b/" TargetMode="External"/><Relationship Id="rId12" Type="http://schemas.openxmlformats.org/officeDocument/2006/relationships/hyperlink" Target="mailto:skola-4@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se.garant.ru/72369386/bcaac4d4b93e9c9e3f1174e5384dd140/" TargetMode="External"/><Relationship Id="rId11" Type="http://schemas.openxmlformats.org/officeDocument/2006/relationships/hyperlink" Target="mailto:skola-4@mail.ru" TargetMode="External"/><Relationship Id="rId5" Type="http://schemas.openxmlformats.org/officeDocument/2006/relationships/hyperlink" Target="https://base.garant.ru/71757358/447c2b4ac27c58797ee9daf37e05823b/" TargetMode="External"/><Relationship Id="rId10" Type="http://schemas.openxmlformats.org/officeDocument/2006/relationships/hyperlink" Target="http://www.consultant.ru/document/cons_doc_LAW_351481/" TargetMode="External"/><Relationship Id="rId4" Type="http://schemas.openxmlformats.org/officeDocument/2006/relationships/webSettings" Target="webSettings.xml"/><Relationship Id="rId9" Type="http://schemas.openxmlformats.org/officeDocument/2006/relationships/hyperlink" Target="https://base.garant.ru/7035346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7956</Words>
  <Characters>45355</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1</cp:lastModifiedBy>
  <cp:revision>2</cp:revision>
  <dcterms:created xsi:type="dcterms:W3CDTF">2021-04-22T07:14:00Z</dcterms:created>
  <dcterms:modified xsi:type="dcterms:W3CDTF">2021-04-22T07:14:00Z</dcterms:modified>
</cp:coreProperties>
</file>