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3B" w:rsidRDefault="00CF5B3B" w:rsidP="00CF5B3B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noProof/>
          <w:sz w:val="24"/>
          <w:szCs w:val="24"/>
          <w:lang w:eastAsia="ru-RU"/>
        </w:rPr>
        <w:drawing>
          <wp:inline distT="0" distB="0" distL="0" distR="0" wp14:anchorId="211D97E8" wp14:editId="0759698A">
            <wp:extent cx="6477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B3B" w:rsidRDefault="00CF5B3B" w:rsidP="00CF5B3B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:rsidR="00CF5B3B" w:rsidRDefault="00CF5B3B" w:rsidP="00CF5B3B">
      <w:pPr>
        <w:widowControl w:val="0"/>
        <w:tabs>
          <w:tab w:val="left" w:pos="6120"/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CF5B3B" w:rsidRDefault="00CF5B3B" w:rsidP="00CF5B3B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МУНИЦИПАЛЬНОЕ  БЮДЖЕТНОЕ  ОБЩЕОБРАЗОВАТЕЛЬНОЕ</w:t>
      </w:r>
    </w:p>
    <w:p w:rsidR="00CF5B3B" w:rsidRDefault="00CF5B3B" w:rsidP="00CF5B3B">
      <w:pPr>
        <w:widowControl w:val="0"/>
        <w:autoSpaceDE w:val="0"/>
        <w:autoSpaceDN w:val="0"/>
        <w:adjustRightInd w:val="0"/>
        <w:spacing w:after="0" w:line="240" w:lineRule="auto"/>
        <w:ind w:left="3544" w:hanging="354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УЧРЕЖДЕНИЕ «СРЕДНЯЯ  ОБЩЕОБРАЗОВАТЕЛЬНАЯ ШКОЛА  №4»</w:t>
      </w:r>
    </w:p>
    <w:p w:rsidR="00CF5B3B" w:rsidRDefault="00CF5B3B" w:rsidP="00CF5B3B">
      <w:pPr>
        <w:widowControl w:val="0"/>
        <w:autoSpaceDE w:val="0"/>
        <w:autoSpaceDN w:val="0"/>
        <w:adjustRightInd w:val="0"/>
        <w:spacing w:after="0" w:line="240" w:lineRule="auto"/>
        <w:ind w:left="3544" w:hanging="354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АДМИНИСТРАЦИИ ГОРОДСКОГО ОКРУГА «ГОРОД КАСПИЙСК»</w:t>
      </w:r>
    </w:p>
    <w:p w:rsidR="00CF5B3B" w:rsidRDefault="00CF5B3B" w:rsidP="00CF5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368301,г. Каспийск, ул. Матросова,3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  <w:t xml:space="preserve">                                      Тел.  5-33-17, 5-15-43</w:t>
      </w:r>
    </w:p>
    <w:p w:rsidR="00CF5B3B" w:rsidRDefault="00CF5B3B" w:rsidP="00CF5B3B"/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1758CB" w:rsidTr="00620344">
        <w:tc>
          <w:tcPr>
            <w:tcW w:w="5244" w:type="dxa"/>
          </w:tcPr>
          <w:p w:rsidR="001758CB" w:rsidRPr="00620344" w:rsidRDefault="00620344" w:rsidP="0062034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</w:t>
            </w:r>
            <w:r w:rsidRPr="00620344">
              <w:rPr>
                <w:rFonts w:ascii="Times New Roman" w:hAnsi="Times New Roman"/>
                <w:b/>
                <w:sz w:val="24"/>
              </w:rPr>
              <w:t>«Утверждаю»</w:t>
            </w:r>
          </w:p>
          <w:p w:rsidR="00620344" w:rsidRPr="00620344" w:rsidRDefault="00620344" w:rsidP="0062034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620344">
              <w:rPr>
                <w:rFonts w:ascii="Times New Roman" w:hAnsi="Times New Roman"/>
                <w:b/>
                <w:sz w:val="24"/>
              </w:rPr>
              <w:t>Директор МБОУ «СОШ №4»</w:t>
            </w:r>
          </w:p>
          <w:p w:rsidR="00620344" w:rsidRPr="00620344" w:rsidRDefault="00620344" w:rsidP="0062034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620344">
              <w:rPr>
                <w:rFonts w:ascii="Times New Roman" w:hAnsi="Times New Roman"/>
                <w:b/>
                <w:sz w:val="24"/>
              </w:rPr>
              <w:t>__________</w:t>
            </w:r>
            <w:proofErr w:type="spellStart"/>
            <w:r w:rsidRPr="00620344">
              <w:rPr>
                <w:rFonts w:ascii="Times New Roman" w:hAnsi="Times New Roman"/>
                <w:b/>
                <w:sz w:val="24"/>
              </w:rPr>
              <w:t>Султанахмедов</w:t>
            </w:r>
            <w:proofErr w:type="spellEnd"/>
            <w:r w:rsidRPr="00620344">
              <w:rPr>
                <w:rFonts w:ascii="Times New Roman" w:hAnsi="Times New Roman"/>
                <w:b/>
                <w:sz w:val="24"/>
              </w:rPr>
              <w:t xml:space="preserve"> С.А.</w:t>
            </w:r>
          </w:p>
          <w:p w:rsidR="00620344" w:rsidRPr="00620344" w:rsidRDefault="00620344" w:rsidP="00620344">
            <w:pPr>
              <w:spacing w:line="240" w:lineRule="auto"/>
              <w:rPr>
                <w:b/>
              </w:rPr>
            </w:pPr>
            <w:r w:rsidRPr="00620344">
              <w:rPr>
                <w:rFonts w:ascii="Times New Roman" w:hAnsi="Times New Roman"/>
                <w:b/>
                <w:sz w:val="24"/>
              </w:rPr>
              <w:t>«___»____________2020 г.</w:t>
            </w:r>
          </w:p>
        </w:tc>
        <w:tc>
          <w:tcPr>
            <w:tcW w:w="4786" w:type="dxa"/>
          </w:tcPr>
          <w:p w:rsidR="001758CB" w:rsidRPr="00B01569" w:rsidRDefault="0084227A" w:rsidP="008422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01569">
              <w:rPr>
                <w:rFonts w:ascii="Times New Roman" w:hAnsi="Times New Roman"/>
                <w:b/>
                <w:sz w:val="24"/>
              </w:rPr>
              <w:t xml:space="preserve">                                 </w:t>
            </w:r>
            <w:r w:rsidR="00620344" w:rsidRPr="00B01569">
              <w:rPr>
                <w:rFonts w:ascii="Times New Roman" w:hAnsi="Times New Roman"/>
                <w:b/>
                <w:sz w:val="24"/>
              </w:rPr>
              <w:t>«Согласовано»</w:t>
            </w:r>
          </w:p>
          <w:p w:rsidR="0084227A" w:rsidRPr="00B01569" w:rsidRDefault="0084227A" w:rsidP="0084227A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B01569">
              <w:rPr>
                <w:rFonts w:ascii="Times New Roman" w:hAnsi="Times New Roman"/>
                <w:b/>
                <w:sz w:val="24"/>
              </w:rPr>
              <w:t>Председатель профкома</w:t>
            </w:r>
          </w:p>
          <w:p w:rsidR="0084227A" w:rsidRDefault="0084227A" w:rsidP="0084227A">
            <w:pPr>
              <w:jc w:val="right"/>
            </w:pPr>
            <w:r w:rsidRPr="00B01569">
              <w:rPr>
                <w:rFonts w:ascii="Times New Roman" w:hAnsi="Times New Roman"/>
                <w:b/>
                <w:sz w:val="24"/>
              </w:rPr>
              <w:t>___________</w:t>
            </w:r>
            <w:proofErr w:type="spellStart"/>
            <w:r w:rsidRPr="00B01569">
              <w:rPr>
                <w:rFonts w:ascii="Times New Roman" w:hAnsi="Times New Roman"/>
                <w:b/>
                <w:sz w:val="24"/>
              </w:rPr>
              <w:t>Алимагомедова</w:t>
            </w:r>
            <w:proofErr w:type="spellEnd"/>
            <w:r w:rsidRPr="00B01569">
              <w:rPr>
                <w:rFonts w:ascii="Times New Roman" w:hAnsi="Times New Roman"/>
                <w:b/>
                <w:sz w:val="24"/>
              </w:rPr>
              <w:t xml:space="preserve"> Н.Г</w:t>
            </w:r>
            <w:r w:rsidR="00B01569">
              <w:rPr>
                <w:rFonts w:ascii="Times New Roman" w:hAnsi="Times New Roman"/>
                <w:b/>
                <w:sz w:val="24"/>
              </w:rPr>
              <w:t xml:space="preserve"> </w:t>
            </w:r>
            <w:bookmarkStart w:id="0" w:name="_GoBack"/>
            <w:bookmarkEnd w:id="0"/>
            <w:r w:rsidR="00B01569" w:rsidRPr="00620344">
              <w:rPr>
                <w:rFonts w:ascii="Times New Roman" w:hAnsi="Times New Roman"/>
                <w:b/>
                <w:sz w:val="24"/>
              </w:rPr>
              <w:t>«___»____________2020 г</w:t>
            </w:r>
            <w:r w:rsidRPr="00B01569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C80F75" w:rsidRDefault="00C80F75"/>
    <w:p w:rsidR="001758CB" w:rsidRDefault="001758CB" w:rsidP="001758CB">
      <w:pPr>
        <w:pStyle w:val="Default"/>
        <w:spacing w:line="276" w:lineRule="auto"/>
      </w:pPr>
    </w:p>
    <w:p w:rsidR="001758CB" w:rsidRPr="002262C0" w:rsidRDefault="001758CB" w:rsidP="001758CB">
      <w:pPr>
        <w:pStyle w:val="Default"/>
        <w:spacing w:line="276" w:lineRule="auto"/>
        <w:jc w:val="center"/>
        <w:rPr>
          <w:sz w:val="28"/>
          <w:szCs w:val="23"/>
        </w:rPr>
      </w:pPr>
      <w:r w:rsidRPr="002262C0">
        <w:rPr>
          <w:b/>
          <w:bCs/>
          <w:sz w:val="28"/>
          <w:szCs w:val="23"/>
        </w:rPr>
        <w:t>ПОЛОЖЕНИЕ</w:t>
      </w:r>
    </w:p>
    <w:p w:rsidR="001758CB" w:rsidRPr="002262C0" w:rsidRDefault="001758CB" w:rsidP="001758CB">
      <w:pPr>
        <w:pStyle w:val="Default"/>
        <w:spacing w:line="276" w:lineRule="auto"/>
        <w:jc w:val="center"/>
        <w:rPr>
          <w:sz w:val="28"/>
          <w:szCs w:val="23"/>
        </w:rPr>
      </w:pPr>
      <w:r w:rsidRPr="002262C0">
        <w:rPr>
          <w:b/>
          <w:bCs/>
          <w:sz w:val="28"/>
          <w:szCs w:val="23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1758CB" w:rsidRPr="002262C0" w:rsidRDefault="001758CB" w:rsidP="001758CB">
      <w:pPr>
        <w:pStyle w:val="Default"/>
        <w:spacing w:line="276" w:lineRule="auto"/>
        <w:jc w:val="center"/>
        <w:rPr>
          <w:sz w:val="28"/>
          <w:szCs w:val="23"/>
        </w:rPr>
      </w:pPr>
      <w:r w:rsidRPr="002262C0">
        <w:rPr>
          <w:sz w:val="28"/>
          <w:szCs w:val="23"/>
        </w:rPr>
        <w:t xml:space="preserve">1. </w:t>
      </w:r>
      <w:r w:rsidRPr="002262C0">
        <w:rPr>
          <w:b/>
          <w:bCs/>
          <w:sz w:val="28"/>
          <w:szCs w:val="23"/>
        </w:rPr>
        <w:t>Общие положения</w:t>
      </w:r>
    </w:p>
    <w:p w:rsidR="001758CB" w:rsidRDefault="001758CB" w:rsidP="001758CB">
      <w:pPr>
        <w:pStyle w:val="Default"/>
        <w:spacing w:line="276" w:lineRule="auto"/>
        <w:rPr>
          <w:sz w:val="23"/>
          <w:szCs w:val="23"/>
        </w:rPr>
      </w:pP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>1.1. Настоящее Положение устанавливает п</w:t>
      </w:r>
      <w:r w:rsidRPr="0058631E">
        <w:rPr>
          <w:sz w:val="28"/>
          <w:szCs w:val="28"/>
        </w:rPr>
        <w:t xml:space="preserve">равила реализации в МБОУ «СОШ №4» </w:t>
      </w:r>
      <w:r w:rsidRPr="0058631E">
        <w:rPr>
          <w:sz w:val="28"/>
          <w:szCs w:val="28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58631E">
        <w:rPr>
          <w:sz w:val="28"/>
          <w:szCs w:val="28"/>
        </w:rPr>
        <w:t>с</w:t>
      </w:r>
      <w:proofErr w:type="gramEnd"/>
      <w:r w:rsidRPr="0058631E">
        <w:rPr>
          <w:sz w:val="28"/>
          <w:szCs w:val="28"/>
        </w:rPr>
        <w:t xml:space="preserve">: </w:t>
      </w:r>
    </w:p>
    <w:p w:rsidR="001758CB" w:rsidRPr="0058631E" w:rsidRDefault="001758CB" w:rsidP="001758CB">
      <w:pPr>
        <w:pStyle w:val="Default"/>
        <w:spacing w:after="27"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- </w:t>
      </w:r>
      <w:r w:rsidRPr="0058631E">
        <w:rPr>
          <w:sz w:val="28"/>
          <w:szCs w:val="28"/>
        </w:rPr>
        <w:t xml:space="preserve">Законом РФ от 29.12.2012 № 273 «Об образовании в Российской Федерации» (ст.16); </w:t>
      </w:r>
    </w:p>
    <w:p w:rsidR="001758CB" w:rsidRPr="0058631E" w:rsidRDefault="001758CB" w:rsidP="001758CB">
      <w:pPr>
        <w:pStyle w:val="Default"/>
        <w:spacing w:after="27"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- </w:t>
      </w:r>
      <w:r w:rsidRPr="0058631E">
        <w:rPr>
          <w:sz w:val="28"/>
          <w:szCs w:val="28"/>
        </w:rPr>
        <w:t xml:space="preserve">Приказом </w:t>
      </w:r>
      <w:proofErr w:type="spellStart"/>
      <w:r w:rsidRPr="0058631E">
        <w:rPr>
          <w:sz w:val="28"/>
          <w:szCs w:val="28"/>
        </w:rPr>
        <w:t>Минобрнауки</w:t>
      </w:r>
      <w:proofErr w:type="spellEnd"/>
      <w:r w:rsidRPr="0058631E">
        <w:rPr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>-</w:t>
      </w:r>
      <w:r w:rsidRPr="0058631E">
        <w:rPr>
          <w:sz w:val="28"/>
          <w:szCs w:val="28"/>
        </w:rPr>
        <w:t xml:space="preserve"> </w:t>
      </w:r>
      <w:proofErr w:type="spellStart"/>
      <w:r w:rsidRPr="0058631E">
        <w:rPr>
          <w:sz w:val="28"/>
          <w:szCs w:val="28"/>
        </w:rPr>
        <w:t>Порядок</w:t>
      </w:r>
      <w:r w:rsidRPr="0058631E">
        <w:rPr>
          <w:sz w:val="28"/>
          <w:szCs w:val="28"/>
        </w:rPr>
        <w:t>ом</w:t>
      </w:r>
      <w:proofErr w:type="spellEnd"/>
      <w:r w:rsidRPr="0058631E">
        <w:rPr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proofErr w:type="gramStart"/>
      <w:r w:rsidRPr="0058631E">
        <w:rPr>
          <w:sz w:val="28"/>
          <w:szCs w:val="28"/>
        </w:rPr>
        <w:t>утвержденный</w:t>
      </w:r>
      <w:proofErr w:type="gramEnd"/>
      <w:r w:rsidRPr="0058631E">
        <w:rPr>
          <w:sz w:val="28"/>
          <w:szCs w:val="28"/>
        </w:rPr>
        <w:t xml:space="preserve"> Приказ</w:t>
      </w:r>
      <w:r w:rsidRPr="0058631E">
        <w:rPr>
          <w:sz w:val="28"/>
          <w:szCs w:val="28"/>
        </w:rPr>
        <w:t xml:space="preserve">ом </w:t>
      </w:r>
      <w:proofErr w:type="spellStart"/>
      <w:r w:rsidRPr="0058631E">
        <w:rPr>
          <w:sz w:val="28"/>
          <w:szCs w:val="28"/>
        </w:rPr>
        <w:t>МОиН</w:t>
      </w:r>
      <w:proofErr w:type="spellEnd"/>
      <w:r w:rsidRPr="0058631E">
        <w:rPr>
          <w:sz w:val="28"/>
          <w:szCs w:val="28"/>
        </w:rPr>
        <w:t xml:space="preserve"> РФ № 1015 от 30.08.2013.</w:t>
      </w:r>
      <w:r w:rsidRPr="0058631E">
        <w:rPr>
          <w:sz w:val="28"/>
          <w:szCs w:val="28"/>
        </w:rPr>
        <w:t xml:space="preserve">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1.3.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</w:t>
      </w:r>
      <w:r w:rsidRPr="0058631E">
        <w:rPr>
          <w:sz w:val="28"/>
          <w:szCs w:val="28"/>
        </w:rPr>
        <w:lastRenderedPageBreak/>
        <w:t xml:space="preserve">по линиям связи указанной информации, взаимодействие обучающихся и педагогических работников.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>Дистанционные образовательные технологии (далее ДОТ) - образовательные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 </w:t>
      </w:r>
    </w:p>
    <w:p w:rsidR="001758CB" w:rsidRPr="0058631E" w:rsidRDefault="001758CB" w:rsidP="001758CB">
      <w:pPr>
        <w:spacing w:line="276" w:lineRule="auto"/>
        <w:rPr>
          <w:rFonts w:ascii="Times New Roman" w:hAnsi="Times New Roman"/>
          <w:sz w:val="28"/>
          <w:szCs w:val="28"/>
        </w:rPr>
      </w:pPr>
      <w:r w:rsidRPr="0058631E">
        <w:rPr>
          <w:rFonts w:ascii="Times New Roman" w:hAnsi="Times New Roman"/>
          <w:sz w:val="28"/>
          <w:szCs w:val="28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</w:t>
      </w:r>
      <w:proofErr w:type="gramStart"/>
      <w:r w:rsidRPr="0058631E">
        <w:rPr>
          <w:rFonts w:ascii="Times New Roman" w:hAnsi="Times New Roman"/>
          <w:sz w:val="28"/>
          <w:szCs w:val="28"/>
        </w:rPr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ЭО и ДОТ могут использоваться при непосредственном взаимодействии педагогического работника с </w:t>
      </w:r>
      <w:proofErr w:type="gramStart"/>
      <w:r w:rsidRPr="0058631E">
        <w:rPr>
          <w:sz w:val="28"/>
          <w:szCs w:val="28"/>
        </w:rPr>
        <w:t>обучающимися</w:t>
      </w:r>
      <w:proofErr w:type="gramEnd"/>
      <w:r w:rsidRPr="0058631E">
        <w:rPr>
          <w:sz w:val="28"/>
          <w:szCs w:val="28"/>
        </w:rPr>
        <w:t xml:space="preserve"> для решения задач персонализации образовательного процесса.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1.7.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58631E">
        <w:rPr>
          <w:sz w:val="28"/>
          <w:szCs w:val="28"/>
        </w:rPr>
        <w:t>вебинары</w:t>
      </w:r>
      <w:proofErr w:type="spellEnd"/>
      <w:r w:rsidRPr="0058631E">
        <w:rPr>
          <w:sz w:val="28"/>
          <w:szCs w:val="28"/>
        </w:rPr>
        <w:t xml:space="preserve">; </w:t>
      </w:r>
      <w:proofErr w:type="spellStart"/>
      <w:r w:rsidRPr="0058631E">
        <w:rPr>
          <w:sz w:val="28"/>
          <w:szCs w:val="28"/>
        </w:rPr>
        <w:t>skype</w:t>
      </w:r>
      <w:proofErr w:type="spellEnd"/>
      <w:r w:rsidRPr="0058631E">
        <w:rPr>
          <w:sz w:val="28"/>
          <w:szCs w:val="28"/>
        </w:rPr>
        <w:t xml:space="preserve"> – общение; e-</w:t>
      </w:r>
      <w:proofErr w:type="spellStart"/>
      <w:r w:rsidRPr="0058631E">
        <w:rPr>
          <w:sz w:val="28"/>
          <w:szCs w:val="28"/>
        </w:rPr>
        <w:t>mail</w:t>
      </w:r>
      <w:proofErr w:type="spellEnd"/>
      <w:r w:rsidRPr="0058631E">
        <w:rPr>
          <w:sz w:val="28"/>
          <w:szCs w:val="28"/>
        </w:rPr>
        <w:t xml:space="preserve"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 </w:t>
      </w:r>
    </w:p>
    <w:p w:rsidR="001758CB" w:rsidRPr="0058631E" w:rsidRDefault="002262C0" w:rsidP="001758CB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758CB" w:rsidRPr="0058631E">
        <w:rPr>
          <w:sz w:val="28"/>
          <w:szCs w:val="28"/>
        </w:rPr>
        <w:t xml:space="preserve">Лекция; </w:t>
      </w:r>
    </w:p>
    <w:p w:rsidR="001758CB" w:rsidRPr="0058631E" w:rsidRDefault="002262C0" w:rsidP="001758CB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58CB" w:rsidRPr="0058631E">
        <w:rPr>
          <w:sz w:val="28"/>
          <w:szCs w:val="28"/>
        </w:rPr>
        <w:t xml:space="preserve">Консультация; </w:t>
      </w:r>
    </w:p>
    <w:p w:rsidR="001758CB" w:rsidRPr="0058631E" w:rsidRDefault="002262C0" w:rsidP="001758CB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58CB" w:rsidRPr="0058631E">
        <w:rPr>
          <w:sz w:val="28"/>
          <w:szCs w:val="28"/>
        </w:rPr>
        <w:t xml:space="preserve">Семинар; </w:t>
      </w:r>
    </w:p>
    <w:p w:rsidR="001758CB" w:rsidRPr="0058631E" w:rsidRDefault="002262C0" w:rsidP="001758CB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58CB" w:rsidRPr="0058631E">
        <w:rPr>
          <w:sz w:val="28"/>
          <w:szCs w:val="28"/>
        </w:rPr>
        <w:t xml:space="preserve">Практическое занятие; </w:t>
      </w:r>
    </w:p>
    <w:p w:rsidR="001758CB" w:rsidRPr="0058631E" w:rsidRDefault="002262C0" w:rsidP="001758CB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58CB" w:rsidRPr="0058631E">
        <w:rPr>
          <w:sz w:val="28"/>
          <w:szCs w:val="28"/>
        </w:rPr>
        <w:t xml:space="preserve">Лабораторная работа; </w:t>
      </w:r>
    </w:p>
    <w:p w:rsidR="001758CB" w:rsidRPr="0058631E" w:rsidRDefault="002262C0" w:rsidP="001758CB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758CB" w:rsidRPr="0058631E">
        <w:rPr>
          <w:sz w:val="28"/>
          <w:szCs w:val="28"/>
        </w:rPr>
        <w:t xml:space="preserve"> Контрольная работа; </w:t>
      </w:r>
    </w:p>
    <w:p w:rsidR="001758CB" w:rsidRPr="0058631E" w:rsidRDefault="002262C0" w:rsidP="001758CB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758CB" w:rsidRPr="0058631E">
        <w:rPr>
          <w:sz w:val="28"/>
          <w:szCs w:val="28"/>
        </w:rPr>
        <w:t xml:space="preserve"> Самостоятельная внеаудиторная работа; </w:t>
      </w:r>
    </w:p>
    <w:p w:rsidR="001758CB" w:rsidRPr="0058631E" w:rsidRDefault="002262C0" w:rsidP="001758CB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758CB" w:rsidRPr="0058631E">
        <w:rPr>
          <w:sz w:val="28"/>
          <w:szCs w:val="28"/>
        </w:rPr>
        <w:t xml:space="preserve"> Научно-исследовательская работа.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1.9. Сопровождение предметных дистанционных курсов может осуществляться в следующих режимах: </w:t>
      </w:r>
    </w:p>
    <w:p w:rsidR="001758CB" w:rsidRPr="0058631E" w:rsidRDefault="002262C0" w:rsidP="001758CB">
      <w:pPr>
        <w:pStyle w:val="Default"/>
        <w:spacing w:after="28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758CB" w:rsidRPr="0058631E">
        <w:rPr>
          <w:sz w:val="28"/>
          <w:szCs w:val="28"/>
        </w:rPr>
        <w:t xml:space="preserve"> Тестирование </w:t>
      </w:r>
      <w:proofErr w:type="spellStart"/>
      <w:r w:rsidR="001758CB" w:rsidRPr="0058631E">
        <w:rPr>
          <w:sz w:val="28"/>
          <w:szCs w:val="28"/>
        </w:rPr>
        <w:t>on-line</w:t>
      </w:r>
      <w:proofErr w:type="spellEnd"/>
      <w:r w:rsidR="001758CB" w:rsidRPr="0058631E">
        <w:rPr>
          <w:sz w:val="28"/>
          <w:szCs w:val="28"/>
        </w:rPr>
        <w:t xml:space="preserve">; </w:t>
      </w:r>
    </w:p>
    <w:p w:rsidR="001758CB" w:rsidRPr="0058631E" w:rsidRDefault="002262C0" w:rsidP="001758CB">
      <w:pPr>
        <w:pStyle w:val="Default"/>
        <w:spacing w:after="28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758CB" w:rsidRPr="0058631E">
        <w:rPr>
          <w:sz w:val="28"/>
          <w:szCs w:val="28"/>
        </w:rPr>
        <w:t xml:space="preserve"> Консультации </w:t>
      </w:r>
      <w:proofErr w:type="spellStart"/>
      <w:r w:rsidR="001758CB" w:rsidRPr="0058631E">
        <w:rPr>
          <w:sz w:val="28"/>
          <w:szCs w:val="28"/>
        </w:rPr>
        <w:t>on-line</w:t>
      </w:r>
      <w:proofErr w:type="spellEnd"/>
      <w:r w:rsidR="001758CB" w:rsidRPr="0058631E">
        <w:rPr>
          <w:sz w:val="28"/>
          <w:szCs w:val="28"/>
        </w:rPr>
        <w:t xml:space="preserve">; </w:t>
      </w:r>
    </w:p>
    <w:p w:rsidR="001758CB" w:rsidRPr="0058631E" w:rsidRDefault="002262C0" w:rsidP="001758CB">
      <w:pPr>
        <w:pStyle w:val="Default"/>
        <w:spacing w:after="28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758CB" w:rsidRPr="0058631E">
        <w:rPr>
          <w:sz w:val="28"/>
          <w:szCs w:val="28"/>
        </w:rPr>
        <w:t xml:space="preserve"> Предоставление методических материалов; </w:t>
      </w:r>
    </w:p>
    <w:p w:rsidR="001758CB" w:rsidRPr="0058631E" w:rsidRDefault="002262C0" w:rsidP="001758CB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758CB" w:rsidRPr="0058631E">
        <w:rPr>
          <w:sz w:val="28"/>
          <w:szCs w:val="28"/>
        </w:rPr>
        <w:t xml:space="preserve"> Сопровождение </w:t>
      </w:r>
      <w:proofErr w:type="spellStart"/>
      <w:r w:rsidR="001758CB" w:rsidRPr="0058631E">
        <w:rPr>
          <w:sz w:val="28"/>
          <w:szCs w:val="28"/>
        </w:rPr>
        <w:t>off-line</w:t>
      </w:r>
      <w:proofErr w:type="spellEnd"/>
      <w:r w:rsidR="001758CB" w:rsidRPr="0058631E">
        <w:rPr>
          <w:sz w:val="28"/>
          <w:szCs w:val="28"/>
        </w:rPr>
        <w:t xml:space="preserve"> (проверка тестов, контрольных работ, различные виды текущего контроля и промежуточной аттестации);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b/>
          <w:bCs/>
          <w:sz w:val="28"/>
          <w:szCs w:val="28"/>
        </w:rPr>
        <w:t xml:space="preserve">2. Цели и задачи </w:t>
      </w:r>
    </w:p>
    <w:p w:rsidR="001758CB" w:rsidRPr="0058631E" w:rsidRDefault="001758CB" w:rsidP="001758CB">
      <w:pPr>
        <w:pStyle w:val="Default"/>
        <w:spacing w:line="276" w:lineRule="auto"/>
        <w:rPr>
          <w:sz w:val="28"/>
          <w:szCs w:val="28"/>
        </w:rPr>
      </w:pPr>
      <w:r w:rsidRPr="0058631E">
        <w:rPr>
          <w:sz w:val="28"/>
          <w:szCs w:val="28"/>
        </w:rPr>
        <w:t xml:space="preserve">2.1. </w:t>
      </w:r>
      <w:proofErr w:type="gramStart"/>
      <w:r w:rsidRPr="0058631E">
        <w:rPr>
          <w:sz w:val="28"/>
          <w:szCs w:val="28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58631E">
        <w:rPr>
          <w:sz w:val="28"/>
          <w:szCs w:val="28"/>
        </w:rPr>
        <w:t xml:space="preserve"> работы. </w:t>
      </w:r>
    </w:p>
    <w:p w:rsidR="001758CB" w:rsidRPr="001758CB" w:rsidRDefault="001758CB" w:rsidP="002262C0">
      <w:pPr>
        <w:spacing w:line="276" w:lineRule="auto"/>
        <w:rPr>
          <w:rFonts w:ascii="Times New Roman" w:hAnsi="Times New Roman"/>
          <w:sz w:val="28"/>
          <w:szCs w:val="28"/>
        </w:rPr>
      </w:pPr>
      <w:r w:rsidRPr="0058631E">
        <w:rPr>
          <w:rFonts w:ascii="Times New Roman" w:hAnsi="Times New Roman"/>
          <w:sz w:val="28"/>
          <w:szCs w:val="28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Созданию условий для реализации индивидуальной образовательной траектории и персонализации обучения;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Повышению качества обучения за счет применения средств современных информационных и коммуникационных технологий;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Открытый доступ к различным информационным ресурсам для образовательного процесса в любое удобное для обучающегося время; </w:t>
      </w:r>
      <w:proofErr w:type="gramEnd"/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Созданию единой образовательной среды Школы;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Повышению эффективности учебной деятельности, интенсификации самостоятельной работы </w:t>
      </w:r>
      <w:proofErr w:type="gramStart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обучающихся</w:t>
      </w:r>
      <w:proofErr w:type="gramEnd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; </w:t>
      </w:r>
    </w:p>
    <w:p w:rsidR="001758CB" w:rsidRPr="001758CB" w:rsidRDefault="002262C0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Повышению эффективности организации учебного процесса.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2.3. Основными принципами применения ЭО и ДОТ являются: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обучающегося</w:t>
      </w:r>
      <w:proofErr w:type="gramEnd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;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Принцип гибкости, дающий возможность участникам учебного процесса работать в необходимом для них темпе и в удобное для себя время; </w:t>
      </w:r>
    </w:p>
    <w:p w:rsidR="001758CB" w:rsidRPr="001758CB" w:rsidRDefault="002262C0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 </w:t>
      </w:r>
    </w:p>
    <w:p w:rsidR="001758CB" w:rsidRPr="001758CB" w:rsidRDefault="002262C0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Принцип оперативности и объективности оценивания учебных достижений обучающихся.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2.4. Основными направлениями деятельности являются: </w:t>
      </w:r>
    </w:p>
    <w:p w:rsidR="001758CB" w:rsidRPr="001758CB" w:rsidRDefault="002262C0" w:rsidP="001758CB">
      <w:pPr>
        <w:autoSpaceDE w:val="0"/>
        <w:autoSpaceDN w:val="0"/>
        <w:adjustRightInd w:val="0"/>
        <w:spacing w:after="25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Обеспечение возможности применения в учебной деятельности ЭО и ДОТ; </w:t>
      </w:r>
    </w:p>
    <w:p w:rsidR="001758CB" w:rsidRPr="001758CB" w:rsidRDefault="002262C0" w:rsidP="001758CB">
      <w:pPr>
        <w:autoSpaceDE w:val="0"/>
        <w:autoSpaceDN w:val="0"/>
        <w:adjustRightInd w:val="0"/>
        <w:spacing w:after="25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Обеспечение возможности эффективной подготовки к текущему контролю и промежуточной аттестации по ряду учебных дисциплин; </w:t>
      </w:r>
    </w:p>
    <w:p w:rsidR="001758CB" w:rsidRPr="001758CB" w:rsidRDefault="002262C0" w:rsidP="001758CB">
      <w:pPr>
        <w:autoSpaceDE w:val="0"/>
        <w:autoSpaceDN w:val="0"/>
        <w:adjustRightInd w:val="0"/>
        <w:spacing w:after="25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Обеспечение исследовательской и проектной деятельности </w:t>
      </w:r>
      <w:proofErr w:type="gramStart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обучающихся</w:t>
      </w:r>
      <w:proofErr w:type="gramEnd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; </w:t>
      </w:r>
    </w:p>
    <w:p w:rsidR="001758CB" w:rsidRPr="001758CB" w:rsidRDefault="002262C0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Обеспечение подготовки и участия в дистанционных конференциях, олимпиадах, конкурсах.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3. Участники образовательного процесса с использованием ЭО и ДОТ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758CB" w:rsidRPr="001758CB" w:rsidRDefault="001758CB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3.1.Участниками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обучающихся</w:t>
      </w:r>
      <w:proofErr w:type="gram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3.2. Права и обязанности </w:t>
      </w: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обучающихся</w:t>
      </w:r>
      <w:proofErr w:type="gram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, осваивающие общеобразовательные программы с использованием ЭО и ДОТ, определяются законодательством Российской Федерации.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758CB" w:rsidRPr="001758CB" w:rsidRDefault="001758CB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3.3. Образовательный процесс с использованием ЭО и ДОТ организуется для </w:t>
      </w: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обучающихся</w:t>
      </w:r>
      <w:proofErr w:type="gram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по основным направлениям учебной деятельности. </w:t>
      </w:r>
    </w:p>
    <w:p w:rsidR="001758CB" w:rsidRPr="001758CB" w:rsidRDefault="001758CB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3.4. Образовательный процесс с использованием ЭО и ДОТ осуществляют педагогические работники, прошедшие соответствующую подготовку. </w:t>
      </w:r>
    </w:p>
    <w:p w:rsidR="001758CB" w:rsidRPr="001758CB" w:rsidRDefault="001758CB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3.5.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 </w:t>
      </w:r>
    </w:p>
    <w:p w:rsidR="001758CB" w:rsidRPr="001758CB" w:rsidRDefault="001758CB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3.6.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и ООО</w:t>
      </w:r>
      <w:proofErr w:type="gram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, ФКГОС. </w:t>
      </w:r>
    </w:p>
    <w:p w:rsidR="001758CB" w:rsidRPr="001758CB" w:rsidRDefault="001758CB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3.7.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3.8. Обучающийся должен иметь навыки и опыт обучения и самообучения с использованием цифровых образовательных ресурсов.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4. Организация дистанционного и электронного обучения </w:t>
      </w:r>
    </w:p>
    <w:p w:rsidR="001758CB" w:rsidRPr="001758CB" w:rsidRDefault="001758CB" w:rsidP="001758CB">
      <w:pPr>
        <w:autoSpaceDE w:val="0"/>
        <w:autoSpaceDN w:val="0"/>
        <w:adjustRightInd w:val="0"/>
        <w:spacing w:after="28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4.1.Школа обеспечивает каждому обучающемуся возможность доступа к средствам ЭО и ДОТ, в </w:t>
      </w:r>
      <w:proofErr w:type="spell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т.ч</w:t>
      </w:r>
      <w:proofErr w:type="spell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 </w:t>
      </w:r>
      <w:proofErr w:type="gramEnd"/>
    </w:p>
    <w:p w:rsidR="001758CB" w:rsidRPr="001758CB" w:rsidRDefault="001758CB" w:rsidP="001758CB">
      <w:pPr>
        <w:autoSpaceDE w:val="0"/>
        <w:autoSpaceDN w:val="0"/>
        <w:adjustRightInd w:val="0"/>
        <w:spacing w:after="28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4.2.Для организации обучения и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 </w:t>
      </w:r>
    </w:p>
    <w:p w:rsidR="001758CB" w:rsidRPr="001758CB" w:rsidRDefault="001758CB" w:rsidP="001758CB">
      <w:pPr>
        <w:autoSpaceDE w:val="0"/>
        <w:autoSpaceDN w:val="0"/>
        <w:adjustRightInd w:val="0"/>
        <w:spacing w:after="28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4.3.При оценке результатов обучения Школа обеспечивает контроль соблюдения условий проведения оценочных мероприятий.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4.4. При использовании ЭО и ДОТ осуществляются следующие виды учебной деятельности: </w:t>
      </w:r>
    </w:p>
    <w:p w:rsidR="001758CB" w:rsidRPr="001758CB" w:rsidRDefault="00620344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Самостоятельное изучение учебного материала; </w:t>
      </w:r>
    </w:p>
    <w:p w:rsidR="001758CB" w:rsidRPr="001758CB" w:rsidRDefault="00620344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Учебные занятия (лекционные и практические); </w:t>
      </w:r>
    </w:p>
    <w:p w:rsidR="001758CB" w:rsidRPr="001758CB" w:rsidRDefault="00620344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Консультации; </w:t>
      </w:r>
    </w:p>
    <w:p w:rsidR="001758CB" w:rsidRPr="001758CB" w:rsidRDefault="00620344" w:rsidP="001758CB">
      <w:pPr>
        <w:autoSpaceDE w:val="0"/>
        <w:autoSpaceDN w:val="0"/>
        <w:adjustRightInd w:val="0"/>
        <w:spacing w:after="2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Текущий контроль; </w:t>
      </w:r>
    </w:p>
    <w:p w:rsidR="001758CB" w:rsidRPr="001758CB" w:rsidRDefault="00620344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Промежуточная аттестация.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4.5. Организация обучения с использованием ЭО и ДОТ в Школе осуществляется по 2 моделям: </w:t>
      </w:r>
    </w:p>
    <w:p w:rsidR="001758CB" w:rsidRPr="001758CB" w:rsidRDefault="00620344" w:rsidP="001758CB">
      <w:pPr>
        <w:autoSpaceDE w:val="0"/>
        <w:autoSpaceDN w:val="0"/>
        <w:adjustRightInd w:val="0"/>
        <w:spacing w:after="4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Модель непосредственного осуществления взаимодействия педагога с </w:t>
      </w:r>
      <w:proofErr w:type="gramStart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обучающимися</w:t>
      </w:r>
      <w:proofErr w:type="gramEnd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; </w:t>
      </w:r>
    </w:p>
    <w:p w:rsidR="001758CB" w:rsidRPr="001758CB" w:rsidRDefault="00620344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 Модель опосредова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нного осуществления взаимодействия педагога с </w:t>
      </w:r>
      <w:proofErr w:type="gramStart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обучающимися</w:t>
      </w:r>
      <w:proofErr w:type="gramEnd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;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4.6. Модель непосредственного осуществления взаимодействия педагога с </w:t>
      </w: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обучающимися</w:t>
      </w:r>
      <w:proofErr w:type="gram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реализуется с использованием технологии смешанного обучения.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обучающихся</w:t>
      </w:r>
      <w:proofErr w:type="gram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</w:p>
    <w:p w:rsidR="001758CB" w:rsidRPr="001758CB" w:rsidRDefault="00620344" w:rsidP="001758CB">
      <w:pPr>
        <w:autoSpaceDE w:val="0"/>
        <w:autoSpaceDN w:val="0"/>
        <w:adjustRightInd w:val="0"/>
        <w:spacing w:after="4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Обучающиеся</w:t>
      </w:r>
      <w:proofErr w:type="gramEnd"/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, проходящие подготовку к участию в олимпиадах, конкурсах на заключительных этапах; </w:t>
      </w:r>
    </w:p>
    <w:p w:rsidR="001758CB" w:rsidRPr="001758CB" w:rsidRDefault="00620344" w:rsidP="001758CB">
      <w:pPr>
        <w:autoSpaceDE w:val="0"/>
        <w:autoSpaceDN w:val="0"/>
        <w:adjustRightInd w:val="0"/>
        <w:spacing w:after="4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Обучающиеся с высокой степенью успешности в освоении программ; </w:t>
      </w:r>
    </w:p>
    <w:p w:rsidR="001758CB" w:rsidRPr="001758CB" w:rsidRDefault="00620344" w:rsidP="001758CB">
      <w:pPr>
        <w:autoSpaceDE w:val="0"/>
        <w:autoSpaceDN w:val="0"/>
        <w:adjustRightInd w:val="0"/>
        <w:spacing w:after="47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Обучающиеся, пропускающие учебные занятия по уважительной причине (болезнь, участие в соревнованиях, конкурсах); </w:t>
      </w:r>
    </w:p>
    <w:p w:rsidR="001758CB" w:rsidRPr="001758CB" w:rsidRDefault="00620344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1758CB"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Обучающиеся по очно-заочной форме обучения.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4.7. Опосредованное взаимодействие педагога с </w:t>
      </w: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обучающимися</w:t>
      </w:r>
      <w:proofErr w:type="gram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регламентируется Рабочим листом (Приложение №1) либо индивидуальным учебным планом обучающегося.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 аттестации.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4.9. Организация </w:t>
      </w:r>
      <w:proofErr w:type="gramStart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>обучения</w:t>
      </w:r>
      <w:proofErr w:type="gramEnd"/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 по индивидуальному учебному плану определяется соответствующим Положением.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color w:val="000000"/>
          <w:sz w:val="28"/>
          <w:szCs w:val="28"/>
        </w:rPr>
        <w:t xml:space="preserve">4.10. Школа ведет учет и осуществляет хранение результатов образовательного процесса и внутренний документооборот на бумажном </w:t>
      </w:r>
      <w:r w:rsidRPr="001758CB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носителе и/или в электронно-цифровой форме в соответствии с требованиями законодательства РФ. </w:t>
      </w:r>
    </w:p>
    <w:p w:rsidR="001758CB" w:rsidRPr="001758CB" w:rsidRDefault="001758CB" w:rsidP="001758CB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758CB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5. Заключительное положение </w:t>
      </w:r>
    </w:p>
    <w:p w:rsidR="001758CB" w:rsidRPr="001758CB" w:rsidRDefault="001758CB" w:rsidP="001758CB">
      <w:pPr>
        <w:spacing w:line="276" w:lineRule="auto"/>
        <w:rPr>
          <w:rFonts w:ascii="Times New Roman" w:hAnsi="Times New Roman"/>
          <w:sz w:val="24"/>
          <w:szCs w:val="24"/>
        </w:rPr>
      </w:pPr>
      <w:r w:rsidRPr="0058631E">
        <w:rPr>
          <w:rFonts w:ascii="Times New Roman" w:eastAsiaTheme="minorHAnsi" w:hAnsi="Times New Roman"/>
          <w:color w:val="000000"/>
          <w:sz w:val="28"/>
          <w:szCs w:val="28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</w:t>
      </w:r>
      <w:r w:rsidRPr="001758CB">
        <w:rPr>
          <w:rFonts w:ascii="Times New Roman" w:eastAsiaTheme="minorHAnsi" w:hAnsi="Times New Roman"/>
          <w:color w:val="000000"/>
          <w:sz w:val="24"/>
          <w:szCs w:val="24"/>
        </w:rPr>
        <w:t>го образования.</w:t>
      </w:r>
    </w:p>
    <w:sectPr w:rsidR="001758CB" w:rsidRPr="001758CB" w:rsidSect="001758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A4"/>
    <w:rsid w:val="001758CB"/>
    <w:rsid w:val="002262C0"/>
    <w:rsid w:val="00571C7D"/>
    <w:rsid w:val="0058631E"/>
    <w:rsid w:val="00620344"/>
    <w:rsid w:val="0084227A"/>
    <w:rsid w:val="00B01569"/>
    <w:rsid w:val="00C80F75"/>
    <w:rsid w:val="00CF5B3B"/>
    <w:rsid w:val="00E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3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B3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75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5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3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B3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75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5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4</cp:revision>
  <dcterms:created xsi:type="dcterms:W3CDTF">2020-04-12T19:41:00Z</dcterms:created>
  <dcterms:modified xsi:type="dcterms:W3CDTF">2020-04-12T20:34:00Z</dcterms:modified>
</cp:coreProperties>
</file>