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16"/>
        <w:tblW w:w="0" w:type="auto"/>
        <w:tblLook w:val="04A0"/>
      </w:tblPr>
      <w:tblGrid>
        <w:gridCol w:w="534"/>
        <w:gridCol w:w="2751"/>
        <w:gridCol w:w="1643"/>
        <w:gridCol w:w="1643"/>
        <w:gridCol w:w="1643"/>
        <w:gridCol w:w="1643"/>
        <w:gridCol w:w="1643"/>
        <w:gridCol w:w="1643"/>
        <w:gridCol w:w="1643"/>
      </w:tblGrid>
      <w:tr w:rsidR="001F2385" w:rsidRPr="00B173E2" w:rsidTr="00B173E2">
        <w:tc>
          <w:tcPr>
            <w:tcW w:w="534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1" w:type="dxa"/>
          </w:tcPr>
          <w:p w:rsidR="001F2385" w:rsidRPr="00B173E2" w:rsidRDefault="00D46CDC" w:rsidP="00B17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="001F2385" w:rsidRPr="00B173E2">
              <w:rPr>
                <w:rFonts w:ascii="Times New Roman" w:hAnsi="Times New Roman" w:cs="Times New Roman"/>
              </w:rPr>
              <w:t>ма урока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Способ организации урока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Первичное </w:t>
            </w:r>
          </w:p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Планируемая дата</w:t>
            </w:r>
          </w:p>
        </w:tc>
        <w:tc>
          <w:tcPr>
            <w:tcW w:w="1643" w:type="dxa"/>
          </w:tcPr>
          <w:p w:rsidR="001F2385" w:rsidRPr="00B173E2" w:rsidRDefault="001F2385" w:rsidP="00B173E2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Фактическая дата</w:t>
            </w:r>
          </w:p>
        </w:tc>
      </w:tr>
    </w:tbl>
    <w:p w:rsidR="001F2385" w:rsidRPr="00D46CDC" w:rsidRDefault="00B173E2" w:rsidP="00D46C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46CDC">
        <w:rPr>
          <w:rFonts w:ascii="Times New Roman" w:hAnsi="Times New Roman" w:cs="Times New Roman"/>
          <w:sz w:val="32"/>
          <w:szCs w:val="32"/>
        </w:rPr>
        <w:t>Предмет – Математика 2 класс</w:t>
      </w:r>
    </w:p>
    <w:p w:rsidR="00B173E2" w:rsidRPr="00D46CDC" w:rsidRDefault="00B173E2" w:rsidP="00D46C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46CDC">
        <w:rPr>
          <w:rFonts w:ascii="Times New Roman" w:hAnsi="Times New Roman" w:cs="Times New Roman"/>
          <w:sz w:val="32"/>
          <w:szCs w:val="32"/>
        </w:rPr>
        <w:t>Количество часов  в неделю – 4 часа</w:t>
      </w:r>
    </w:p>
    <w:p w:rsidR="001F2385" w:rsidRPr="00B173E2" w:rsidRDefault="001F2385" w:rsidP="001F238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1418"/>
        <w:gridCol w:w="1643"/>
        <w:gridCol w:w="1643"/>
        <w:gridCol w:w="1643"/>
        <w:gridCol w:w="1643"/>
        <w:gridCol w:w="1643"/>
        <w:gridCol w:w="1643"/>
      </w:tblGrid>
      <w:tr w:rsidR="000658B4" w:rsidRPr="00B173E2" w:rsidTr="004E1390">
        <w:tc>
          <w:tcPr>
            <w:tcW w:w="534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F2385" w:rsidRPr="00B173E2" w:rsidRDefault="004E1390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Конкретный смысл действия деления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Решение задач на деление на равные части </w:t>
            </w:r>
          </w:p>
        </w:tc>
        <w:tc>
          <w:tcPr>
            <w:tcW w:w="1418" w:type="dxa"/>
          </w:tcPr>
          <w:p w:rsidR="001F2385" w:rsidRPr="00B173E2" w:rsidRDefault="004E1390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1F2385" w:rsidRPr="00B173E2" w:rsidRDefault="004E1390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1F2385" w:rsidRPr="00B173E2" w:rsidRDefault="004E1390" w:rsidP="002B7EF4">
            <w:pPr>
              <w:jc w:val="center"/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Просмотреть</w:t>
            </w:r>
            <w:r w:rsidR="002B7EF4" w:rsidRPr="00B173E2">
              <w:rPr>
                <w:rFonts w:ascii="Times New Roman" w:hAnsi="Times New Roman" w:cs="Times New Roman"/>
              </w:rPr>
              <w:t xml:space="preserve"> виде</w:t>
            </w:r>
            <w:r w:rsidRPr="00B173E2">
              <w:rPr>
                <w:rFonts w:ascii="Times New Roman" w:hAnsi="Times New Roman" w:cs="Times New Roman"/>
              </w:rPr>
              <w:t xml:space="preserve">о </w:t>
            </w:r>
            <w:r w:rsidR="002B7EF4" w:rsidRPr="00B173E2">
              <w:rPr>
                <w:rFonts w:ascii="Times New Roman" w:hAnsi="Times New Roman" w:cs="Times New Roman"/>
              </w:rPr>
              <w:t xml:space="preserve"> урок</w:t>
            </w:r>
          </w:p>
          <w:p w:rsidR="002B7EF4" w:rsidRPr="00B173E2" w:rsidRDefault="002B7EF4" w:rsidP="002B7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B173E2">
              <w:rPr>
                <w:rFonts w:ascii="Times New Roman" w:hAnsi="Times New Roman" w:cs="Times New Roman"/>
              </w:rPr>
              <w:t xml:space="preserve"> учебник </w:t>
            </w:r>
          </w:p>
        </w:tc>
        <w:tc>
          <w:tcPr>
            <w:tcW w:w="1643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Решите № 1,3,6</w:t>
            </w:r>
          </w:p>
        </w:tc>
        <w:tc>
          <w:tcPr>
            <w:tcW w:w="1643" w:type="dxa"/>
          </w:tcPr>
          <w:p w:rsidR="002B7EF4" w:rsidRPr="00B173E2" w:rsidRDefault="002B7EF4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 </w:t>
            </w:r>
            <w:proofErr w:type="gramStart"/>
            <w:r w:rsidRPr="00B173E2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2B7EF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Работа по учебнику  </w:t>
            </w:r>
            <w:proofErr w:type="spellStart"/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61 №2</w:t>
            </w:r>
          </w:p>
        </w:tc>
        <w:tc>
          <w:tcPr>
            <w:tcW w:w="1643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07.04.2020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F2385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Названия компонентов  и результата деления </w:t>
            </w:r>
          </w:p>
        </w:tc>
        <w:tc>
          <w:tcPr>
            <w:tcW w:w="1418" w:type="dxa"/>
          </w:tcPr>
          <w:p w:rsidR="000658B4" w:rsidRPr="00B173E2" w:rsidRDefault="000658B4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</w:t>
            </w:r>
            <w:proofErr w:type="spellStart"/>
            <w:r w:rsidRPr="00B173E2">
              <w:rPr>
                <w:rFonts w:ascii="Times New Roman" w:hAnsi="Times New Roman" w:cs="Times New Roman"/>
              </w:rPr>
              <w:t>эор</w:t>
            </w:r>
            <w:proofErr w:type="spellEnd"/>
            <w:r w:rsidRPr="00B173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Посмотреть  видео урок  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 стр62 №1,2.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</w:tc>
        <w:tc>
          <w:tcPr>
            <w:tcW w:w="1643" w:type="dxa"/>
          </w:tcPr>
          <w:p w:rsidR="001F2385" w:rsidRPr="00B173E2" w:rsidRDefault="003E7A4C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Что узнали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73E2">
              <w:rPr>
                <w:rFonts w:ascii="Times New Roman" w:hAnsi="Times New Roman" w:cs="Times New Roman"/>
              </w:rPr>
              <w:t>Чему научились.</w:t>
            </w:r>
          </w:p>
        </w:tc>
        <w:tc>
          <w:tcPr>
            <w:tcW w:w="1418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 Работа по учебнику стр.63 № 1,2,3,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Проверочная работа по </w:t>
            </w:r>
            <w:proofErr w:type="spellStart"/>
            <w:r w:rsidRPr="00B173E2">
              <w:rPr>
                <w:rFonts w:ascii="Times New Roman" w:hAnsi="Times New Roman" w:cs="Times New Roman"/>
              </w:rPr>
              <w:t>парталу</w:t>
            </w:r>
            <w:proofErr w:type="spellEnd"/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0658B4" w:rsidRPr="00B173E2" w:rsidTr="004E1390">
        <w:tc>
          <w:tcPr>
            <w:tcW w:w="534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Умножение и деление закрепление </w:t>
            </w:r>
          </w:p>
        </w:tc>
        <w:tc>
          <w:tcPr>
            <w:tcW w:w="1418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1F2385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 стр.66 № 10, 11, 12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Рабочая тетрадь № 40</w:t>
            </w:r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AA37E3" w:rsidRPr="00B173E2" w:rsidRDefault="00AA37E3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1F2385" w:rsidRPr="00B173E2" w:rsidRDefault="00AA37E3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1643" w:type="dxa"/>
          </w:tcPr>
          <w:p w:rsidR="001F2385" w:rsidRPr="00B173E2" w:rsidRDefault="001F2385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Связь между компонентами  и результатом  умножения </w:t>
            </w:r>
          </w:p>
        </w:tc>
        <w:tc>
          <w:tcPr>
            <w:tcW w:w="1418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B17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proofErr w:type="gramStart"/>
            <w:r w:rsidRPr="00B173E2"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 w:rsidRPr="00B173E2">
              <w:rPr>
                <w:rFonts w:ascii="Times New Roman" w:hAnsi="Times New Roman" w:cs="Times New Roman"/>
              </w:rPr>
              <w:t>ота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по учебнику </w:t>
            </w:r>
          </w:p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72 № 1,2</w:t>
            </w:r>
          </w:p>
        </w:tc>
        <w:tc>
          <w:tcPr>
            <w:tcW w:w="1643" w:type="dxa"/>
          </w:tcPr>
          <w:p w:rsidR="008756B2" w:rsidRPr="00B173E2" w:rsidRDefault="008756B2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8756B2" w:rsidP="00AB68E9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Приём деления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основанный  на связи  между компонентами  и результатом  умножения .</w:t>
            </w:r>
          </w:p>
        </w:tc>
        <w:tc>
          <w:tcPr>
            <w:tcW w:w="1418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Работа по учебнику  стр.73 № 1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Рабочая тетрадь №46 ,51</w:t>
            </w:r>
          </w:p>
        </w:tc>
        <w:tc>
          <w:tcPr>
            <w:tcW w:w="1643" w:type="dxa"/>
          </w:tcPr>
          <w:p w:rsidR="00923596" w:rsidRPr="00B173E2" w:rsidRDefault="00923596" w:rsidP="0092359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923596" w:rsidP="00923596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6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Приём  умножения </w:t>
            </w:r>
            <w:r w:rsidR="00923596" w:rsidRPr="00B173E2">
              <w:rPr>
                <w:rFonts w:ascii="Times New Roman" w:hAnsi="Times New Roman" w:cs="Times New Roman"/>
              </w:rPr>
              <w:t xml:space="preserve"> и деления  на число 10</w:t>
            </w:r>
          </w:p>
        </w:tc>
        <w:tc>
          <w:tcPr>
            <w:tcW w:w="1418" w:type="dxa"/>
          </w:tcPr>
          <w:p w:rsidR="008756B2" w:rsidRPr="00B173E2" w:rsidRDefault="0092359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</w:t>
            </w:r>
            <w:proofErr w:type="spellStart"/>
            <w:r w:rsidRPr="00B173E2">
              <w:rPr>
                <w:rFonts w:ascii="Times New Roman" w:hAnsi="Times New Roman" w:cs="Times New Roman"/>
              </w:rPr>
              <w:t>эор</w:t>
            </w:r>
            <w:proofErr w:type="spellEnd"/>
            <w:r w:rsidRPr="00B173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Работа по учебнику  </w:t>
            </w:r>
            <w:proofErr w:type="spell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r w:rsidRPr="00B173E2">
              <w:rPr>
                <w:rFonts w:ascii="Times New Roman" w:hAnsi="Times New Roman" w:cs="Times New Roman"/>
              </w:rPr>
              <w:t xml:space="preserve"> . 74 № 1 ,2.</w:t>
            </w:r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Рабочая тетрадь № 75,76</w:t>
            </w:r>
          </w:p>
        </w:tc>
        <w:tc>
          <w:tcPr>
            <w:tcW w:w="1643" w:type="dxa"/>
          </w:tcPr>
          <w:p w:rsidR="00E06877" w:rsidRPr="00B173E2" w:rsidRDefault="00E06877" w:rsidP="00E06877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  <w:p w:rsidR="008756B2" w:rsidRPr="00B173E2" w:rsidRDefault="00E06877" w:rsidP="00E06877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17. 04.2020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Задачи с величинами : цена</w:t>
            </w:r>
            <w:proofErr w:type="gramStart"/>
            <w:r w:rsidRPr="00B173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73E2">
              <w:rPr>
                <w:rFonts w:ascii="Times New Roman" w:hAnsi="Times New Roman" w:cs="Times New Roman"/>
              </w:rPr>
              <w:t xml:space="preserve"> количество  , стоимость .</w:t>
            </w:r>
          </w:p>
        </w:tc>
        <w:tc>
          <w:tcPr>
            <w:tcW w:w="1418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E06877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Стр. 75 № 2 </w:t>
            </w:r>
          </w:p>
        </w:tc>
        <w:tc>
          <w:tcPr>
            <w:tcW w:w="1643" w:type="dxa"/>
          </w:tcPr>
          <w:p w:rsidR="00086AC6" w:rsidRPr="00B173E2" w:rsidRDefault="00E06877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</w:t>
            </w:r>
          </w:p>
          <w:p w:rsidR="00086AC6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Задачи на нахождение третьего  слагаемого </w:t>
            </w:r>
          </w:p>
        </w:tc>
        <w:tc>
          <w:tcPr>
            <w:tcW w:w="1418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</w:t>
            </w:r>
            <w:proofErr w:type="spellStart"/>
            <w:r w:rsidRPr="00B173E2">
              <w:rPr>
                <w:rFonts w:ascii="Times New Roman" w:hAnsi="Times New Roman" w:cs="Times New Roman"/>
              </w:rPr>
              <w:t>эор</w:t>
            </w:r>
            <w:proofErr w:type="spellEnd"/>
            <w:r w:rsidRPr="00B173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086AC6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Изучить 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Работа по учебнику стр. 76 №1 ,3.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86AC6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B173E2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Рабочая тетрадь стр. 62</w:t>
            </w:r>
          </w:p>
        </w:tc>
        <w:tc>
          <w:tcPr>
            <w:tcW w:w="1643" w:type="dxa"/>
          </w:tcPr>
          <w:p w:rsidR="00086AC6" w:rsidRPr="00B173E2" w:rsidRDefault="00086AC6" w:rsidP="00086AC6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086AC6" w:rsidP="00086AC6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Умножение числа  2  и на 2 </w:t>
            </w:r>
          </w:p>
        </w:tc>
        <w:tc>
          <w:tcPr>
            <w:tcW w:w="1418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 80  №  1, 2,</w:t>
            </w:r>
          </w:p>
        </w:tc>
        <w:tc>
          <w:tcPr>
            <w:tcW w:w="1643" w:type="dxa"/>
          </w:tcPr>
          <w:p w:rsidR="008756B2" w:rsidRPr="00B173E2" w:rsidRDefault="00086AC6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Я класс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8756B2" w:rsidRPr="00B173E2" w:rsidTr="004E1390">
        <w:tc>
          <w:tcPr>
            <w:tcW w:w="534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Приёмы умножения  числа 2 </w:t>
            </w:r>
          </w:p>
        </w:tc>
        <w:tc>
          <w:tcPr>
            <w:tcW w:w="1418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81 №  1,2.</w:t>
            </w:r>
          </w:p>
        </w:tc>
        <w:tc>
          <w:tcPr>
            <w:tcW w:w="1643" w:type="dxa"/>
          </w:tcPr>
          <w:p w:rsidR="00DB7AD9" w:rsidRPr="00B173E2" w:rsidRDefault="00DB7AD9" w:rsidP="00DB7AD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8756B2" w:rsidRPr="00B173E2" w:rsidRDefault="00DB7AD9" w:rsidP="00DB7AD9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756B2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643" w:type="dxa"/>
          </w:tcPr>
          <w:p w:rsidR="008756B2" w:rsidRPr="00B173E2" w:rsidRDefault="008756B2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DB7AD9" w:rsidRPr="00B173E2" w:rsidTr="004E1390">
        <w:tc>
          <w:tcPr>
            <w:tcW w:w="534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Приёмы умножения и деления </w:t>
            </w:r>
          </w:p>
        </w:tc>
        <w:tc>
          <w:tcPr>
            <w:tcW w:w="1418" w:type="dxa"/>
          </w:tcPr>
          <w:p w:rsidR="00DB7AD9" w:rsidRPr="00B173E2" w:rsidRDefault="00DB7AD9" w:rsidP="00AB68E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Кейс технологии  (</w:t>
            </w:r>
            <w:proofErr w:type="spellStart"/>
            <w:r w:rsidRPr="00B173E2">
              <w:rPr>
                <w:rFonts w:ascii="Times New Roman" w:hAnsi="Times New Roman" w:cs="Times New Roman"/>
              </w:rPr>
              <w:t>эор</w:t>
            </w:r>
            <w:proofErr w:type="spellEnd"/>
            <w:r w:rsidRPr="00B173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Я класс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 28.04.2020</w:t>
            </w: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DB7AD9" w:rsidRPr="00B173E2" w:rsidTr="004E1390">
        <w:tc>
          <w:tcPr>
            <w:tcW w:w="534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1418" w:type="dxa"/>
          </w:tcPr>
          <w:p w:rsidR="00DB7AD9" w:rsidRPr="00B173E2" w:rsidRDefault="00DB7AD9" w:rsidP="00AB68E9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Ссылка  для подключения в </w:t>
            </w:r>
            <w:proofErr w:type="spellStart"/>
            <w:r w:rsidRPr="00B173E2">
              <w:rPr>
                <w:rFonts w:ascii="Times New Roman" w:hAnsi="Times New Roman" w:cs="Times New Roman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 w:rsidRPr="00B173E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73E2">
              <w:rPr>
                <w:rFonts w:ascii="Times New Roman" w:hAnsi="Times New Roman" w:cs="Times New Roman"/>
              </w:rPr>
              <w:t xml:space="preserve"> 83 № 1,2 </w:t>
            </w:r>
          </w:p>
        </w:tc>
        <w:tc>
          <w:tcPr>
            <w:tcW w:w="1643" w:type="dxa"/>
          </w:tcPr>
          <w:p w:rsidR="00DB7AD9" w:rsidRPr="00B173E2" w:rsidRDefault="00DB7AD9" w:rsidP="00DB7AD9">
            <w:pPr>
              <w:rPr>
                <w:rFonts w:ascii="Times New Roman" w:hAnsi="Times New Roman" w:cs="Times New Roman"/>
              </w:rPr>
            </w:pPr>
            <w:r w:rsidRPr="00B173E2">
              <w:rPr>
                <w:rFonts w:ascii="Times New Roman" w:hAnsi="Times New Roman" w:cs="Times New Roman"/>
              </w:rPr>
              <w:t>Я класс</w:t>
            </w:r>
          </w:p>
          <w:p w:rsidR="00DB7AD9" w:rsidRPr="00B173E2" w:rsidRDefault="00DB7AD9" w:rsidP="00DB7AD9">
            <w:pPr>
              <w:rPr>
                <w:rFonts w:ascii="Times New Roman" w:hAnsi="Times New Roman" w:cs="Times New Roman"/>
              </w:rPr>
            </w:pPr>
            <w:proofErr w:type="spellStart"/>
            <w:r w:rsidRPr="00B173E2">
              <w:rPr>
                <w:rFonts w:ascii="Times New Roman" w:hAnsi="Times New Roman" w:cs="Times New Roman"/>
              </w:rPr>
              <w:t>Учи</w:t>
            </w:r>
            <w:proofErr w:type="gramStart"/>
            <w:r w:rsidRPr="00B173E2">
              <w:rPr>
                <w:rFonts w:ascii="Times New Roman" w:hAnsi="Times New Roman" w:cs="Times New Roman"/>
              </w:rPr>
              <w:t>.р</w:t>
            </w:r>
            <w:proofErr w:type="gramEnd"/>
            <w:r w:rsidRPr="00B173E2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DB7AD9" w:rsidRPr="00B173E2" w:rsidTr="004E1390">
        <w:tc>
          <w:tcPr>
            <w:tcW w:w="534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</w:tr>
      <w:tr w:rsidR="00DB7AD9" w:rsidRPr="00B173E2" w:rsidTr="004E1390">
        <w:tc>
          <w:tcPr>
            <w:tcW w:w="534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B7AD9" w:rsidRPr="00B173E2" w:rsidRDefault="00DB7AD9" w:rsidP="001F2385">
            <w:pPr>
              <w:rPr>
                <w:rFonts w:ascii="Times New Roman" w:hAnsi="Times New Roman" w:cs="Times New Roman"/>
              </w:rPr>
            </w:pPr>
          </w:p>
        </w:tc>
      </w:tr>
    </w:tbl>
    <w:p w:rsidR="001F2385" w:rsidRPr="00B173E2" w:rsidRDefault="001F2385" w:rsidP="001F2385">
      <w:pPr>
        <w:rPr>
          <w:rFonts w:ascii="Times New Roman" w:hAnsi="Times New Roman" w:cs="Times New Roman"/>
        </w:rPr>
      </w:pPr>
    </w:p>
    <w:p w:rsidR="001F2385" w:rsidRPr="00B173E2" w:rsidRDefault="001F2385" w:rsidP="001F2385">
      <w:pPr>
        <w:rPr>
          <w:rFonts w:ascii="Times New Roman" w:hAnsi="Times New Roman" w:cs="Times New Roman"/>
        </w:rPr>
      </w:pPr>
    </w:p>
    <w:p w:rsidR="000128AA" w:rsidRPr="00B173E2" w:rsidRDefault="000128AA" w:rsidP="001F2385">
      <w:pPr>
        <w:rPr>
          <w:rFonts w:ascii="Times New Roman" w:hAnsi="Times New Roman" w:cs="Times New Roman"/>
        </w:rPr>
      </w:pPr>
    </w:p>
    <w:p w:rsidR="00D46CDC" w:rsidRPr="00B173E2" w:rsidRDefault="00D46CDC">
      <w:pPr>
        <w:rPr>
          <w:rFonts w:ascii="Times New Roman" w:hAnsi="Times New Roman" w:cs="Times New Roman"/>
        </w:rPr>
      </w:pPr>
    </w:p>
    <w:sectPr w:rsidR="00D46CDC" w:rsidRPr="00B173E2" w:rsidSect="001F2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44" w:rsidRDefault="00E13A44" w:rsidP="001F2385">
      <w:pPr>
        <w:spacing w:after="0" w:line="240" w:lineRule="auto"/>
      </w:pPr>
      <w:r>
        <w:separator/>
      </w:r>
    </w:p>
  </w:endnote>
  <w:endnote w:type="continuationSeparator" w:id="0">
    <w:p w:rsidR="00E13A44" w:rsidRDefault="00E13A44" w:rsidP="001F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44" w:rsidRDefault="00E13A44" w:rsidP="001F2385">
      <w:pPr>
        <w:spacing w:after="0" w:line="240" w:lineRule="auto"/>
      </w:pPr>
      <w:r>
        <w:separator/>
      </w:r>
    </w:p>
  </w:footnote>
  <w:footnote w:type="continuationSeparator" w:id="0">
    <w:p w:rsidR="00E13A44" w:rsidRDefault="00E13A44" w:rsidP="001F2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385"/>
    <w:rsid w:val="000128AA"/>
    <w:rsid w:val="000658B4"/>
    <w:rsid w:val="00086AC6"/>
    <w:rsid w:val="001F2385"/>
    <w:rsid w:val="002B7EF4"/>
    <w:rsid w:val="003E7A4C"/>
    <w:rsid w:val="004505F6"/>
    <w:rsid w:val="004E1390"/>
    <w:rsid w:val="008756B2"/>
    <w:rsid w:val="00923596"/>
    <w:rsid w:val="00AA37E3"/>
    <w:rsid w:val="00B173E2"/>
    <w:rsid w:val="00D46CDC"/>
    <w:rsid w:val="00DB7AD9"/>
    <w:rsid w:val="00E06877"/>
    <w:rsid w:val="00E1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385"/>
  </w:style>
  <w:style w:type="paragraph" w:styleId="a6">
    <w:name w:val="footer"/>
    <w:basedOn w:val="a"/>
    <w:link w:val="a7"/>
    <w:uiPriority w:val="99"/>
    <w:semiHidden/>
    <w:unhideWhenUsed/>
    <w:rsid w:val="001F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Узлипат</dc:creator>
  <cp:keywords/>
  <dc:description/>
  <cp:lastModifiedBy>опашдне</cp:lastModifiedBy>
  <cp:revision>5</cp:revision>
  <dcterms:created xsi:type="dcterms:W3CDTF">2020-04-07T14:55:00Z</dcterms:created>
  <dcterms:modified xsi:type="dcterms:W3CDTF">2020-04-07T19:00:00Z</dcterms:modified>
</cp:coreProperties>
</file>